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E52E47" w:rsidTr="00E52E47">
        <w:tc>
          <w:tcPr>
            <w:tcW w:w="7488" w:type="dxa"/>
            <w:tcBorders>
              <w:top w:val="nil"/>
              <w:left w:val="nil"/>
              <w:bottom w:val="nil"/>
              <w:right w:val="nil"/>
            </w:tcBorders>
          </w:tcPr>
          <w:p w:rsidR="00E52E47" w:rsidRPr="00E52E47" w:rsidRDefault="0037455C" w:rsidP="00E52E47">
            <w:pPr>
              <w:spacing w:before="100" w:beforeAutospacing="1" w:after="100" w:afterAutospacing="1"/>
              <w:jc w:val="center"/>
              <w:rPr>
                <w:rFonts w:ascii="Arial Unicode MS" w:eastAsia="Arial Unicode MS" w:hAnsi="Arial Unicode MS" w:cs="Arial Unicode MS"/>
                <w:sz w:val="30"/>
                <w:szCs w:val="32"/>
              </w:rPr>
            </w:pPr>
            <w:r>
              <w:rPr>
                <w:rFonts w:ascii="Arial Unicode MS" w:eastAsia="Arial Unicode MS" w:hAnsi="Arial Unicode MS" w:cs="Arial Unicode MS"/>
                <w:noProof/>
                <w:sz w:val="22"/>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7"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E52E47" w:rsidRPr="00E52E47">
              <w:rPr>
                <w:rFonts w:ascii="Arial Unicode MS" w:eastAsia="Arial Unicode MS" w:hAnsi="Arial Unicode MS" w:cs="Arial Unicode MS"/>
                <w:sz w:val="30"/>
                <w:szCs w:val="32"/>
              </w:rPr>
              <w:t xml:space="preserve">COLLEGE OF </w:t>
            </w:r>
            <w:smartTag w:uri="urn:schemas-microsoft-com:office:smarttags" w:element="PlaceName">
              <w:r w:rsidR="00E52E47" w:rsidRPr="00E52E47">
                <w:rPr>
                  <w:rFonts w:ascii="Arial Unicode MS" w:eastAsia="Arial Unicode MS" w:hAnsi="Arial Unicode MS" w:cs="Arial Unicode MS"/>
                  <w:sz w:val="30"/>
                  <w:szCs w:val="32"/>
                </w:rPr>
                <w:t>ENGINEERING</w:t>
              </w:r>
            </w:smartTag>
            <w:r w:rsidR="00E52E47" w:rsidRPr="00E52E47">
              <w:rPr>
                <w:rFonts w:ascii="Arial Unicode MS" w:eastAsia="Arial Unicode MS" w:hAnsi="Arial Unicode MS" w:cs="Arial Unicode MS"/>
                <w:sz w:val="30"/>
                <w:szCs w:val="32"/>
              </w:rPr>
              <w:t xml:space="preserve"> AND TECHNOLOGY</w:t>
            </w:r>
          </w:p>
          <w:p w:rsidR="00E52E47" w:rsidRPr="00DA66C2" w:rsidRDefault="00E52E47" w:rsidP="00E52E47">
            <w:pPr>
              <w:spacing w:before="100" w:beforeAutospacing="1" w:after="100" w:afterAutospacing="1"/>
              <w:jc w:val="center"/>
              <w:rPr>
                <w:rFonts w:ascii="Arial Unicode MS" w:eastAsia="Arial Unicode MS" w:hAnsi="Arial Unicode MS" w:cs="Arial Unicode MS"/>
                <w:sz w:val="26"/>
                <w:szCs w:val="30"/>
              </w:rPr>
            </w:pPr>
            <w:r w:rsidRPr="00DA66C2">
              <w:rPr>
                <w:rFonts w:ascii="Arial Unicode MS" w:eastAsia="Arial Unicode MS" w:hAnsi="Arial Unicode MS" w:cs="Arial Unicode MS"/>
                <w:sz w:val="26"/>
                <w:szCs w:val="30"/>
              </w:rPr>
              <w:t>TEC</w:t>
            </w:r>
            <w:r w:rsidR="00B65627" w:rsidRPr="00DA66C2">
              <w:rPr>
                <w:rFonts w:ascii="Arial Unicode MS" w:eastAsia="Arial Unicode MS" w:hAnsi="Arial Unicode MS" w:cs="Arial Unicode MS"/>
                <w:sz w:val="26"/>
                <w:szCs w:val="30"/>
              </w:rPr>
              <w:t xml:space="preserve">HNO CAMPUS, GHATIKIA, </w:t>
            </w:r>
            <w:r w:rsidR="00DA66C2" w:rsidRPr="00DA66C2">
              <w:rPr>
                <w:rFonts w:ascii="Arial Unicode MS" w:eastAsia="Arial Unicode MS" w:hAnsi="Arial Unicode MS" w:cs="Arial Unicode MS"/>
                <w:sz w:val="26"/>
                <w:szCs w:val="30"/>
              </w:rPr>
              <w:t>BHUBANESWAR-751 003</w:t>
            </w:r>
          </w:p>
          <w:p w:rsidR="00E52E47" w:rsidRPr="00E52E47" w:rsidRDefault="00E52E47" w:rsidP="00E52E47">
            <w:pPr>
              <w:spacing w:before="100" w:beforeAutospacing="1" w:after="100" w:afterAutospacing="1"/>
              <w:jc w:val="center"/>
              <w:rPr>
                <w:rFonts w:ascii="Arial Unicode MS" w:eastAsia="Arial Unicode MS" w:hAnsi="Arial Unicode MS" w:cs="Arial Unicode MS"/>
              </w:rPr>
            </w:pPr>
          </w:p>
        </w:tc>
      </w:tr>
    </w:tbl>
    <w:p w:rsidR="00E52E47" w:rsidRDefault="00E52E47" w:rsidP="00E52E47">
      <w:pPr>
        <w:jc w:val="center"/>
        <w:rPr>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E52E47" w:rsidRPr="00025833" w:rsidTr="00E52E47">
        <w:tc>
          <w:tcPr>
            <w:tcW w:w="7488" w:type="dxa"/>
            <w:tcBorders>
              <w:top w:val="nil"/>
              <w:left w:val="nil"/>
              <w:bottom w:val="nil"/>
              <w:right w:val="nil"/>
            </w:tcBorders>
          </w:tcPr>
          <w:p w:rsidR="00E52E47" w:rsidRPr="00E52E47" w:rsidRDefault="00E52E47" w:rsidP="00C96FB5">
            <w:pPr>
              <w:spacing w:before="100" w:beforeAutospacing="1" w:after="100" w:afterAutospacing="1"/>
              <w:jc w:val="center"/>
              <w:rPr>
                <w:rFonts w:ascii="Arial Unicode MS" w:eastAsia="Arial Unicode MS" w:hAnsi="Arial Unicode MS" w:cs="Arial Unicode MS"/>
                <w:sz w:val="27"/>
                <w:szCs w:val="27"/>
              </w:rPr>
            </w:pPr>
            <w:r w:rsidRPr="00E52E47">
              <w:rPr>
                <w:rFonts w:ascii="Arial Unicode MS" w:eastAsia="Arial Unicode MS" w:hAnsi="Arial Unicode MS" w:cs="Arial Unicode MS"/>
                <w:sz w:val="27"/>
                <w:szCs w:val="27"/>
              </w:rPr>
              <w:t xml:space="preserve">No. </w:t>
            </w:r>
            <w:r w:rsidR="00C96FB5">
              <w:rPr>
                <w:rFonts w:ascii="Arial Unicode MS" w:eastAsia="Arial Unicode MS" w:hAnsi="Arial Unicode MS" w:cs="Arial Unicode MS"/>
                <w:sz w:val="27"/>
                <w:szCs w:val="27"/>
              </w:rPr>
              <w:t xml:space="preserve">644 </w:t>
            </w:r>
            <w:r w:rsidRPr="00E52E47">
              <w:rPr>
                <w:rFonts w:ascii="Arial Unicode MS" w:eastAsia="Arial Unicode MS" w:hAnsi="Arial Unicode MS" w:cs="Arial Unicode MS"/>
                <w:sz w:val="27"/>
                <w:szCs w:val="27"/>
              </w:rPr>
              <w:t>/</w:t>
            </w:r>
            <w:r w:rsidR="00C96FB5">
              <w:rPr>
                <w:rFonts w:ascii="Arial Unicode MS" w:eastAsia="Arial Unicode MS" w:hAnsi="Arial Unicode MS" w:cs="Arial Unicode MS"/>
                <w:sz w:val="27"/>
                <w:szCs w:val="27"/>
              </w:rPr>
              <w:t xml:space="preserve"> </w:t>
            </w:r>
            <w:r w:rsidRPr="00E52E47">
              <w:rPr>
                <w:rFonts w:ascii="Arial Unicode MS" w:eastAsia="Arial Unicode MS" w:hAnsi="Arial Unicode MS" w:cs="Arial Unicode MS"/>
                <w:sz w:val="27"/>
                <w:szCs w:val="27"/>
              </w:rPr>
              <w:t>CET; Dated 26/02/2014</w:t>
            </w:r>
          </w:p>
        </w:tc>
      </w:tr>
    </w:tbl>
    <w:p w:rsidR="00E52E47" w:rsidRDefault="00E52E47" w:rsidP="00E52E47">
      <w:pPr>
        <w:jc w:val="center"/>
        <w:rPr>
          <w:b/>
          <w:sz w:val="34"/>
          <w:szCs w:val="32"/>
          <w:u w:val="single"/>
        </w:rPr>
      </w:pPr>
    </w:p>
    <w:p w:rsidR="00E52E47" w:rsidRPr="00D25D72" w:rsidRDefault="00E52E47" w:rsidP="00E52E47">
      <w:pPr>
        <w:jc w:val="center"/>
        <w:rPr>
          <w:b/>
          <w:sz w:val="34"/>
          <w:szCs w:val="32"/>
          <w:u w:val="single"/>
        </w:rPr>
      </w:pPr>
      <w:r w:rsidRPr="00D25D72">
        <w:rPr>
          <w:b/>
          <w:sz w:val="34"/>
          <w:szCs w:val="32"/>
          <w:u w:val="single"/>
        </w:rPr>
        <w:t>TENDER CALL NOTICE</w:t>
      </w:r>
    </w:p>
    <w:p w:rsidR="00E52E47" w:rsidRDefault="00E52E47" w:rsidP="00E52E47">
      <w:pPr>
        <w:jc w:val="center"/>
      </w:pPr>
    </w:p>
    <w:p w:rsidR="00E52E47" w:rsidRDefault="00E52E47" w:rsidP="00E52E47">
      <w:pPr>
        <w:jc w:val="both"/>
        <w:rPr>
          <w:b/>
          <w:sz w:val="28"/>
          <w:szCs w:val="28"/>
        </w:rPr>
      </w:pPr>
      <w:r w:rsidRPr="00D25D72">
        <w:rPr>
          <w:sz w:val="28"/>
          <w:szCs w:val="28"/>
        </w:rPr>
        <w:t xml:space="preserve">Sealed tenders are invited form </w:t>
      </w:r>
      <w:r>
        <w:rPr>
          <w:sz w:val="28"/>
          <w:szCs w:val="28"/>
        </w:rPr>
        <w:t>reputed manufacturers/suppliers up</w:t>
      </w:r>
      <w:r w:rsidR="001F12E7">
        <w:rPr>
          <w:sz w:val="28"/>
          <w:szCs w:val="28"/>
        </w:rPr>
        <w:t xml:space="preserve"> </w:t>
      </w:r>
      <w:r>
        <w:rPr>
          <w:sz w:val="28"/>
          <w:szCs w:val="28"/>
        </w:rPr>
        <w:t xml:space="preserve">to </w:t>
      </w:r>
      <w:r w:rsidRPr="008C6B80">
        <w:rPr>
          <w:b/>
          <w:sz w:val="28"/>
          <w:szCs w:val="28"/>
        </w:rPr>
        <w:t>1:00 P.M. of</w:t>
      </w:r>
      <w:r>
        <w:rPr>
          <w:sz w:val="28"/>
          <w:szCs w:val="28"/>
        </w:rPr>
        <w:t xml:space="preserve"> </w:t>
      </w:r>
      <w:r w:rsidRPr="00BB6EFC">
        <w:rPr>
          <w:b/>
          <w:sz w:val="28"/>
          <w:szCs w:val="28"/>
        </w:rPr>
        <w:t>20/03/2014</w:t>
      </w:r>
      <w:r>
        <w:rPr>
          <w:sz w:val="28"/>
          <w:szCs w:val="28"/>
        </w:rPr>
        <w:t xml:space="preserve"> for supply of (a) Furniture and (b) Textile Machines. The tender will be opened on </w:t>
      </w:r>
      <w:r w:rsidRPr="001F12E7">
        <w:rPr>
          <w:b/>
          <w:sz w:val="28"/>
          <w:szCs w:val="28"/>
        </w:rPr>
        <w:t>20</w:t>
      </w:r>
      <w:r w:rsidRPr="008C6B80">
        <w:rPr>
          <w:b/>
          <w:sz w:val="28"/>
          <w:szCs w:val="28"/>
        </w:rPr>
        <w:t>/03/201</w:t>
      </w:r>
      <w:r>
        <w:rPr>
          <w:b/>
          <w:sz w:val="28"/>
          <w:szCs w:val="28"/>
        </w:rPr>
        <w:t>4</w:t>
      </w:r>
      <w:r w:rsidRPr="008C6B80">
        <w:rPr>
          <w:b/>
          <w:sz w:val="28"/>
          <w:szCs w:val="28"/>
        </w:rPr>
        <w:t xml:space="preserve"> at </w:t>
      </w:r>
      <w:r w:rsidR="0049184A">
        <w:rPr>
          <w:b/>
          <w:sz w:val="28"/>
          <w:szCs w:val="28"/>
        </w:rPr>
        <w:t>3</w:t>
      </w:r>
      <w:r w:rsidRPr="008C6B80">
        <w:rPr>
          <w:b/>
          <w:sz w:val="28"/>
          <w:szCs w:val="28"/>
        </w:rPr>
        <w:t>:</w:t>
      </w:r>
      <w:r w:rsidR="0049184A">
        <w:rPr>
          <w:b/>
          <w:sz w:val="28"/>
          <w:szCs w:val="28"/>
        </w:rPr>
        <w:t>0</w:t>
      </w:r>
      <w:r w:rsidRPr="008C6B80">
        <w:rPr>
          <w:b/>
          <w:sz w:val="28"/>
          <w:szCs w:val="28"/>
        </w:rPr>
        <w:t>0</w:t>
      </w:r>
      <w:r>
        <w:rPr>
          <w:b/>
          <w:sz w:val="28"/>
          <w:szCs w:val="28"/>
        </w:rPr>
        <w:t xml:space="preserve"> P.M.</w:t>
      </w:r>
      <w:r w:rsidRPr="008C6B80">
        <w:rPr>
          <w:b/>
          <w:sz w:val="28"/>
          <w:szCs w:val="28"/>
        </w:rPr>
        <w:t xml:space="preserve"> </w:t>
      </w:r>
      <w:r>
        <w:rPr>
          <w:sz w:val="28"/>
          <w:szCs w:val="28"/>
        </w:rPr>
        <w:t xml:space="preserve"> in the office of the Principal, </w:t>
      </w:r>
      <w:smartTag w:uri="urn:schemas-microsoft-com:office:smarttags" w:element="PlaceType">
        <w:r>
          <w:rPr>
            <w:sz w:val="28"/>
            <w:szCs w:val="28"/>
          </w:rPr>
          <w:t>College</w:t>
        </w:r>
      </w:smartTag>
      <w:r>
        <w:rPr>
          <w:sz w:val="28"/>
          <w:szCs w:val="28"/>
        </w:rPr>
        <w:t xml:space="preserve"> of </w:t>
      </w:r>
      <w:smartTag w:uri="urn:schemas-microsoft-com:office:smarttags" w:element="PlaceName">
        <w:r>
          <w:rPr>
            <w:sz w:val="28"/>
            <w:szCs w:val="28"/>
          </w:rPr>
          <w:t>Engineering</w:t>
        </w:r>
      </w:smartTag>
      <w:r>
        <w:rPr>
          <w:sz w:val="28"/>
          <w:szCs w:val="28"/>
        </w:rPr>
        <w:t xml:space="preserve"> and Technology, </w:t>
      </w:r>
      <w:smartTag w:uri="urn:schemas-microsoft-com:office:smarttags" w:element="place">
        <w:smartTag w:uri="urn:schemas-microsoft-com:office:smarttags" w:element="City">
          <w:r>
            <w:rPr>
              <w:sz w:val="28"/>
              <w:szCs w:val="28"/>
            </w:rPr>
            <w:t>Bhubaneswar</w:t>
          </w:r>
        </w:smartTag>
      </w:smartTag>
      <w:r>
        <w:rPr>
          <w:sz w:val="28"/>
          <w:szCs w:val="28"/>
        </w:rPr>
        <w:t xml:space="preserve"> in the presence of bidders and/or their nominees. The tender bid document with  details of terms and conditions is to be downloaded from the College Website: </w:t>
      </w:r>
      <w:hyperlink r:id="rId8" w:history="1">
        <w:r w:rsidRPr="008C6B80">
          <w:rPr>
            <w:rStyle w:val="Hyperlink"/>
            <w:b/>
            <w:sz w:val="28"/>
            <w:szCs w:val="28"/>
          </w:rPr>
          <w:t>www.cet.edu.in</w:t>
        </w:r>
      </w:hyperlink>
      <w:r w:rsidRPr="008C6B80">
        <w:rPr>
          <w:b/>
          <w:sz w:val="28"/>
          <w:szCs w:val="28"/>
        </w:rPr>
        <w:t>.</w:t>
      </w:r>
    </w:p>
    <w:p w:rsidR="00B65627" w:rsidRPr="008C6B80" w:rsidRDefault="00B65627" w:rsidP="00E52E47">
      <w:pPr>
        <w:jc w:val="both"/>
        <w:rPr>
          <w:b/>
          <w:sz w:val="28"/>
          <w:szCs w:val="28"/>
        </w:rPr>
      </w:pPr>
    </w:p>
    <w:p w:rsidR="00E52E47" w:rsidRPr="00D25D72" w:rsidRDefault="00E52E47" w:rsidP="00E52E47">
      <w:pPr>
        <w:jc w:val="both"/>
        <w:rPr>
          <w:sz w:val="28"/>
          <w:szCs w:val="28"/>
        </w:rPr>
      </w:pPr>
      <w:r>
        <w:rPr>
          <w:sz w:val="28"/>
          <w:szCs w:val="28"/>
        </w:rPr>
        <w:t xml:space="preserve">The authority reserves the right to reject/cancel the tender in whole or in part without assigning any reason thereof. </w:t>
      </w:r>
    </w:p>
    <w:p w:rsidR="00E52E47" w:rsidRDefault="00E52E47" w:rsidP="00E52E47">
      <w:pPr>
        <w:jc w:val="right"/>
        <w:rPr>
          <w:sz w:val="28"/>
          <w:szCs w:val="28"/>
        </w:rPr>
      </w:pPr>
    </w:p>
    <w:p w:rsidR="00E52E47" w:rsidRDefault="00E52E47" w:rsidP="00E52E47">
      <w:pPr>
        <w:jc w:val="right"/>
        <w:rPr>
          <w:sz w:val="28"/>
          <w:szCs w:val="28"/>
        </w:rPr>
      </w:pPr>
    </w:p>
    <w:p w:rsidR="00E52E47" w:rsidRDefault="00531256" w:rsidP="00E52E47">
      <w:pPr>
        <w:jc w:val="right"/>
        <w:rPr>
          <w:sz w:val="28"/>
          <w:szCs w:val="28"/>
        </w:rPr>
      </w:pPr>
      <w:r>
        <w:rPr>
          <w:sz w:val="28"/>
          <w:szCs w:val="28"/>
        </w:rPr>
        <w:t>Sd/-</w:t>
      </w:r>
    </w:p>
    <w:p w:rsidR="00021249" w:rsidRPr="00BE5DDD" w:rsidRDefault="00E52E47" w:rsidP="00E52E47">
      <w:pPr>
        <w:jc w:val="right"/>
        <w:rPr>
          <w:rFonts w:ascii="Arial Narrow" w:hAnsi="Arial Narrow"/>
        </w:rPr>
      </w:pPr>
      <w:r>
        <w:rPr>
          <w:b/>
          <w:sz w:val="32"/>
          <w:szCs w:val="32"/>
        </w:rPr>
        <w:t xml:space="preserve">    </w:t>
      </w:r>
      <w:r w:rsidRPr="00F53586">
        <w:rPr>
          <w:b/>
          <w:sz w:val="32"/>
          <w:szCs w:val="32"/>
        </w:rPr>
        <w:t>PRINCIPAL</w:t>
      </w:r>
      <w:r w:rsidR="00021249" w:rsidRPr="00BE5DDD">
        <w:rPr>
          <w:rFonts w:ascii="Arial Narrow" w:hAnsi="Arial Narrow"/>
        </w:rPr>
        <w:tab/>
      </w:r>
    </w:p>
    <w:p w:rsidR="00021249" w:rsidRPr="00BE5DDD" w:rsidRDefault="00021249" w:rsidP="00021249">
      <w:pPr>
        <w:jc w:val="right"/>
        <w:rPr>
          <w:rFonts w:ascii="Arial Narrow" w:hAnsi="Arial Narrow"/>
        </w:rPr>
      </w:pPr>
    </w:p>
    <w:p w:rsidR="00021249" w:rsidRPr="00BE5DDD" w:rsidRDefault="00021249" w:rsidP="00021249">
      <w:pPr>
        <w:ind w:left="7200" w:firstLine="1440"/>
        <w:jc w:val="right"/>
        <w:rPr>
          <w:rFonts w:ascii="Arial Narrow" w:hAnsi="Arial Narrow"/>
        </w:rPr>
      </w:pPr>
      <w:r w:rsidRPr="00BE5DDD">
        <w:rPr>
          <w:rFonts w:ascii="Arial Narrow" w:hAnsi="Arial Narrow"/>
        </w:rPr>
        <w:tab/>
      </w:r>
      <w:r w:rsidRPr="00BE5DDD">
        <w:rPr>
          <w:rFonts w:ascii="Arial Narrow" w:hAnsi="Arial Narrow"/>
        </w:rPr>
        <w:tab/>
      </w:r>
    </w:p>
    <w:p w:rsidR="00021249" w:rsidRPr="00BE5DDD" w:rsidRDefault="00021249"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21249" w:rsidRPr="00BE5DDD" w:rsidRDefault="00021249" w:rsidP="00021249">
      <w:pPr>
        <w:jc w:val="both"/>
        <w:rPr>
          <w:rFonts w:ascii="Arial Narrow" w:hAnsi="Arial Narrow"/>
        </w:rPr>
      </w:pPr>
      <w:r w:rsidRPr="00BE5DDD">
        <w:rPr>
          <w:rFonts w:ascii="Arial Narrow" w:hAnsi="Arial Narrow"/>
        </w:rPr>
        <w:tab/>
      </w:r>
      <w:r w:rsidRPr="00BE5DDD">
        <w:rPr>
          <w:rFonts w:ascii="Arial Narrow" w:hAnsi="Arial Narrow"/>
        </w:rPr>
        <w:tab/>
      </w:r>
      <w:r w:rsidRPr="00BE5DDD">
        <w:rPr>
          <w:rFonts w:ascii="Arial Narrow" w:hAnsi="Arial Narrow"/>
        </w:rPr>
        <w:tab/>
      </w: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cs="Arial"/>
          <w:b/>
          <w:bCs/>
        </w:rPr>
      </w:pPr>
    </w:p>
    <w:p w:rsidR="00021249" w:rsidRPr="00BE5DDD" w:rsidRDefault="00021249" w:rsidP="00021249">
      <w:pPr>
        <w:autoSpaceDE w:val="0"/>
        <w:autoSpaceDN w:val="0"/>
        <w:adjustRightInd w:val="0"/>
        <w:jc w:val="center"/>
        <w:rPr>
          <w:rFonts w:ascii="Arial Narrow" w:hAnsi="Arial Narrow"/>
          <w:b/>
          <w:bCs/>
          <w:i/>
          <w:iCs/>
        </w:rPr>
      </w:pPr>
    </w:p>
    <w:p w:rsidR="00485F28" w:rsidRPr="00485F28" w:rsidRDefault="00485F28" w:rsidP="00485F28">
      <w:pPr>
        <w:autoSpaceDE w:val="0"/>
        <w:autoSpaceDN w:val="0"/>
        <w:adjustRightInd w:val="0"/>
        <w:jc w:val="both"/>
        <w:rPr>
          <w:rFonts w:ascii="Arial Narrow" w:hAnsi="Arial Narrow"/>
          <w:b/>
          <w:bCs/>
        </w:rPr>
      </w:pPr>
      <w:r>
        <w:rPr>
          <w:rFonts w:ascii="Arial Narrow" w:hAnsi="Arial Narrow"/>
          <w:b/>
          <w:bCs/>
        </w:rPr>
        <w:t xml:space="preserve">Bid </w:t>
      </w:r>
      <w:r w:rsidRPr="00485F28">
        <w:rPr>
          <w:rFonts w:ascii="Arial Narrow" w:hAnsi="Arial Narrow"/>
          <w:b/>
          <w:bCs/>
        </w:rPr>
        <w:t>Ref no.</w:t>
      </w:r>
      <w:r w:rsidR="00531256">
        <w:rPr>
          <w:rFonts w:ascii="Arial Narrow" w:hAnsi="Arial Narrow"/>
          <w:b/>
          <w:bCs/>
        </w:rPr>
        <w:t xml:space="preserve"> 644</w:t>
      </w:r>
      <w:r w:rsidRPr="00485F28">
        <w:rPr>
          <w:rFonts w:ascii="Arial Narrow" w:hAnsi="Arial Narrow"/>
          <w:b/>
          <w:bCs/>
        </w:rPr>
        <w:tab/>
        <w:t>/</w:t>
      </w:r>
      <w:r w:rsidR="00A370B6">
        <w:rPr>
          <w:rFonts w:ascii="Arial Narrow" w:hAnsi="Arial Narrow"/>
          <w:b/>
          <w:bCs/>
        </w:rPr>
        <w:t>CET</w:t>
      </w:r>
      <w:r w:rsidR="00A370B6">
        <w:rPr>
          <w:rFonts w:ascii="Arial Narrow" w:hAnsi="Arial Narrow"/>
          <w:b/>
          <w:bCs/>
        </w:rPr>
        <w:tab/>
      </w:r>
      <w:r w:rsidR="00A370B6">
        <w:rPr>
          <w:rFonts w:ascii="Arial Narrow" w:hAnsi="Arial Narrow"/>
          <w:b/>
          <w:bCs/>
        </w:rPr>
        <w:tab/>
      </w:r>
      <w:r w:rsidR="00A370B6">
        <w:rPr>
          <w:rFonts w:ascii="Arial Narrow" w:hAnsi="Arial Narrow"/>
          <w:b/>
          <w:bCs/>
        </w:rPr>
        <w:tab/>
      </w:r>
      <w:r w:rsidR="00A370B6">
        <w:rPr>
          <w:rFonts w:ascii="Arial Narrow" w:hAnsi="Arial Narrow"/>
          <w:b/>
          <w:bCs/>
        </w:rPr>
        <w:tab/>
        <w:t xml:space="preserve">                  </w:t>
      </w:r>
      <w:r w:rsidR="00A370B6">
        <w:rPr>
          <w:rFonts w:ascii="Arial Narrow" w:hAnsi="Arial Narrow"/>
          <w:b/>
          <w:bCs/>
        </w:rPr>
        <w:tab/>
        <w:t>Date:2</w:t>
      </w:r>
      <w:r w:rsidR="00B65627">
        <w:rPr>
          <w:rFonts w:ascii="Arial Narrow" w:hAnsi="Arial Narrow"/>
          <w:b/>
          <w:bCs/>
        </w:rPr>
        <w:t>6</w:t>
      </w:r>
      <w:r w:rsidRPr="00485F28">
        <w:rPr>
          <w:rFonts w:ascii="Arial Narrow" w:hAnsi="Arial Narrow"/>
          <w:b/>
          <w:bCs/>
        </w:rPr>
        <w:t>.02.201</w:t>
      </w:r>
      <w:r w:rsidR="00A370B6">
        <w:rPr>
          <w:rFonts w:ascii="Arial Narrow" w:hAnsi="Arial Narrow"/>
          <w:b/>
          <w:bCs/>
        </w:rPr>
        <w:t>4</w:t>
      </w: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 xml:space="preserve">ION </w:t>
      </w:r>
    </w:p>
    <w:p w:rsidR="00BE5DDD" w:rsidRPr="00BB7A08" w:rsidRDefault="00BE5DDD"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 </w:t>
      </w:r>
      <w:r w:rsidR="00856783" w:rsidRPr="00BB7A08">
        <w:rPr>
          <w:rFonts w:ascii="Arial Narrow" w:hAnsi="Arial Narrow"/>
          <w:b/>
          <w:sz w:val="28"/>
          <w:szCs w:val="28"/>
        </w:rPr>
        <w:t xml:space="preserve">FOR </w:t>
      </w: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SUPPLY OF</w:t>
      </w:r>
      <w:r w:rsidR="00BE5DDD" w:rsidRPr="00BB7A08">
        <w:rPr>
          <w:rFonts w:ascii="Arial Narrow" w:hAnsi="Arial Narrow"/>
          <w:b/>
          <w:sz w:val="28"/>
          <w:szCs w:val="28"/>
        </w:rPr>
        <w:t xml:space="preserve"> </w:t>
      </w:r>
      <w:r w:rsidR="00A370B6">
        <w:rPr>
          <w:rFonts w:ascii="Arial Narrow" w:hAnsi="Arial Narrow"/>
          <w:b/>
          <w:sz w:val="28"/>
          <w:szCs w:val="28"/>
        </w:rPr>
        <w:t xml:space="preserve">FURNITURE </w:t>
      </w:r>
      <w:r w:rsidR="00BE5DDD" w:rsidRPr="00BB7A08">
        <w:rPr>
          <w:rFonts w:ascii="Arial Narrow" w:hAnsi="Arial Narrow"/>
          <w:b/>
          <w:sz w:val="28"/>
          <w:szCs w:val="28"/>
        </w:rPr>
        <w:t>TO</w:t>
      </w:r>
    </w:p>
    <w:p w:rsidR="00A370B6" w:rsidRPr="00FA652E" w:rsidRDefault="00A370B6" w:rsidP="00A370B6">
      <w:pPr>
        <w:jc w:val="center"/>
        <w:rPr>
          <w:rFonts w:ascii="Arial Narrow" w:hAnsi="Arial Narrow"/>
          <w:bCs/>
          <w:sz w:val="36"/>
          <w:szCs w:val="36"/>
        </w:rPr>
      </w:pPr>
      <w:r w:rsidRPr="00FA652E">
        <w:rPr>
          <w:rFonts w:ascii="Arial Narrow" w:hAnsi="Arial Narrow"/>
          <w:bCs/>
          <w:sz w:val="36"/>
          <w:szCs w:val="36"/>
        </w:rPr>
        <w:t>College of Engineering &amp; Technology</w:t>
      </w:r>
    </w:p>
    <w:p w:rsidR="00856783" w:rsidRPr="00BE5DDD" w:rsidRDefault="0037455C" w:rsidP="00856783">
      <w:pPr>
        <w:spacing w:before="100" w:beforeAutospacing="1" w:after="100" w:afterAutospacing="1"/>
        <w:jc w:val="center"/>
        <w:rPr>
          <w:rFonts w:ascii="Arial Narrow" w:hAnsi="Arial Narrow"/>
          <w:b/>
        </w:rPr>
      </w:pPr>
      <w:r>
        <w:rPr>
          <w:rFonts w:ascii="Arial Narrow" w:hAnsi="Arial Narrow"/>
          <w:b/>
          <w:noProof/>
        </w:rPr>
        <w:drawing>
          <wp:inline distT="0" distB="0" distL="0" distR="0">
            <wp:extent cx="581025" cy="990600"/>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582070" cy="992382"/>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w:t>
      </w:r>
      <w:r w:rsidR="001F12E7">
        <w:rPr>
          <w:rFonts w:ascii="Arial Narrow" w:hAnsi="Arial Narrow"/>
          <w:b/>
          <w:bCs/>
          <w:sz w:val="28"/>
          <w:szCs w:val="28"/>
        </w:rPr>
        <w:t>a</w:t>
      </w:r>
      <w:r w:rsidRPr="00BB7A08">
        <w:rPr>
          <w:rFonts w:ascii="Arial Narrow" w:hAnsi="Arial Narrow"/>
          <w:b/>
          <w:bCs/>
          <w:sz w:val="28"/>
          <w:szCs w:val="28"/>
        </w:rPr>
        <w:t>ik University of Technology)</w:t>
      </w:r>
    </w:p>
    <w:p w:rsidR="00856783"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sz w:val="28"/>
          <w:szCs w:val="28"/>
          <w:lang w:val="sv-SE"/>
        </w:rPr>
        <w:t>Techno Campus,</w:t>
      </w:r>
      <w:r w:rsidR="00BE5DDD" w:rsidRPr="00BB7A08">
        <w:rPr>
          <w:rFonts w:ascii="Arial Narrow" w:hAnsi="Arial Narrow"/>
          <w:b/>
          <w:sz w:val="28"/>
          <w:szCs w:val="28"/>
          <w:lang w:val="sv-SE"/>
        </w:rPr>
        <w:t xml:space="preserve">Ghatilia, </w:t>
      </w:r>
      <w:r w:rsidRPr="00BB7A08">
        <w:rPr>
          <w:rFonts w:ascii="Arial Narrow" w:hAnsi="Arial Narrow"/>
          <w:b/>
          <w:sz w:val="28"/>
          <w:szCs w:val="28"/>
        </w:rPr>
        <w:t>Bhubaneswar – 751 003</w:t>
      </w:r>
    </w:p>
    <w:p w:rsidR="001F12E7" w:rsidRDefault="00BE5DDD" w:rsidP="00BE5DDD">
      <w:pPr>
        <w:widowControl w:val="0"/>
        <w:autoSpaceDE w:val="0"/>
        <w:autoSpaceDN w:val="0"/>
        <w:adjustRightInd w:val="0"/>
        <w:spacing w:before="28"/>
        <w:ind w:left="2160" w:hanging="2070"/>
        <w:jc w:val="center"/>
        <w:rPr>
          <w:rFonts w:ascii="Arial Narrow" w:hAnsi="Arial Narrow"/>
          <w:b/>
        </w:rPr>
      </w:pPr>
      <w:r w:rsidRPr="00BE5DDD">
        <w:rPr>
          <w:rFonts w:ascii="Arial Narrow" w:hAnsi="Arial Narrow"/>
          <w:b/>
        </w:rPr>
        <w:t xml:space="preserve">               </w:t>
      </w: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1F12E7" w:rsidRDefault="001F12E7"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470C9E" w:rsidP="00F14B6F">
      <w:pPr>
        <w:ind w:left="90" w:firstLine="450"/>
        <w:jc w:val="center"/>
        <w:rPr>
          <w:rFonts w:ascii="Arial Narrow" w:hAnsi="Arial Narrow"/>
          <w:spacing w:val="4"/>
        </w:rPr>
      </w:pPr>
      <w:r w:rsidRPr="00BE5DDD">
        <w:rPr>
          <w:rFonts w:ascii="Arial Narrow" w:hAnsi="Arial Narrow"/>
          <w:b/>
        </w:rPr>
        <w:t>Principal, College of Engineering &amp; Technology</w:t>
      </w:r>
      <w:r w:rsidRPr="00BE5DDD">
        <w:rPr>
          <w:rFonts w:ascii="Arial Narrow" w:hAnsi="Arial Narrow"/>
        </w:rPr>
        <w:t xml:space="preserve">, Bhubaneswar </w:t>
      </w:r>
      <w:r w:rsidRPr="00BE5DDD">
        <w:rPr>
          <w:rFonts w:ascii="Arial Narrow" w:hAnsi="Arial Narrow"/>
          <w:spacing w:val="-8"/>
        </w:rPr>
        <w:t xml:space="preserve"> </w:t>
      </w:r>
      <w:r w:rsidRPr="00BE5DDD">
        <w:rPr>
          <w:rFonts w:ascii="Arial Narrow" w:hAnsi="Arial Narrow"/>
          <w:spacing w:val="-3"/>
        </w:rPr>
        <w:t>i</w:t>
      </w:r>
      <w:r w:rsidRPr="00BE5DDD">
        <w:rPr>
          <w:rFonts w:ascii="Arial Narrow" w:hAnsi="Arial Narrow"/>
          <w:spacing w:val="5"/>
        </w:rPr>
        <w:t>n</w:t>
      </w:r>
      <w:r w:rsidRPr="00BE5DDD">
        <w:rPr>
          <w:rFonts w:ascii="Arial Narrow" w:hAnsi="Arial Narrow"/>
          <w:spacing w:val="-10"/>
        </w:rPr>
        <w:t>v</w:t>
      </w:r>
      <w:r w:rsidRPr="00BE5DDD">
        <w:rPr>
          <w:rFonts w:ascii="Arial Narrow" w:hAnsi="Arial Narrow"/>
          <w:spacing w:val="2"/>
        </w:rPr>
        <w:t>it</w:t>
      </w:r>
      <w:r w:rsidRPr="00BE5DDD">
        <w:rPr>
          <w:rFonts w:ascii="Arial Narrow" w:hAnsi="Arial Narrow"/>
          <w:spacing w:val="-8"/>
        </w:rPr>
        <w:t>e</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BE5DDD" w:rsidRPr="00BE5DDD">
        <w:rPr>
          <w:rFonts w:ascii="Arial Narrow" w:hAnsi="Arial Narrow"/>
          <w:spacing w:val="4"/>
        </w:rPr>
        <w:t xml:space="preserve"> </w:t>
      </w:r>
      <w:r w:rsidR="00F14B6F">
        <w:rPr>
          <w:rFonts w:ascii="Arial Narrow" w:hAnsi="Arial Narrow"/>
          <w:spacing w:val="4"/>
        </w:rPr>
        <w:t xml:space="preserve">          </w:t>
      </w:r>
    </w:p>
    <w:p w:rsidR="00F14B6F" w:rsidRPr="00F14B6F" w:rsidRDefault="00F14B6F" w:rsidP="00F14B6F">
      <w:pPr>
        <w:ind w:left="90" w:firstLine="450"/>
        <w:rPr>
          <w:rFonts w:ascii="Arial Narrow" w:hAnsi="Arial Narrow"/>
          <w:bCs/>
        </w:rPr>
      </w:pPr>
      <w:r>
        <w:rPr>
          <w:rFonts w:ascii="Arial Narrow" w:hAnsi="Arial Narrow"/>
          <w:b/>
        </w:rPr>
        <w:t xml:space="preserve">  </w:t>
      </w:r>
      <w:r w:rsidR="00470C9E" w:rsidRPr="00BE5DDD">
        <w:rPr>
          <w:rFonts w:ascii="Arial Narrow" w:hAnsi="Arial Narrow"/>
          <w:spacing w:val="-8"/>
        </w:rPr>
        <w:t>e</w:t>
      </w:r>
      <w:r w:rsidR="00470C9E" w:rsidRPr="00BE5DDD">
        <w:rPr>
          <w:rFonts w:ascii="Arial Narrow" w:hAnsi="Arial Narrow"/>
          <w:spacing w:val="-3"/>
        </w:rPr>
        <w:t>l</w:t>
      </w:r>
      <w:r w:rsidR="00470C9E" w:rsidRPr="00BE5DDD">
        <w:rPr>
          <w:rFonts w:ascii="Arial Narrow" w:hAnsi="Arial Narrow"/>
          <w:spacing w:val="2"/>
        </w:rPr>
        <w:t>i</w:t>
      </w:r>
      <w:r w:rsidR="00470C9E" w:rsidRPr="00BE5DDD">
        <w:rPr>
          <w:rFonts w:ascii="Arial Narrow" w:hAnsi="Arial Narrow"/>
          <w:spacing w:val="-5"/>
        </w:rPr>
        <w:t>g</w:t>
      </w:r>
      <w:r w:rsidR="00470C9E" w:rsidRPr="00BE5DDD">
        <w:rPr>
          <w:rFonts w:ascii="Arial Narrow" w:hAnsi="Arial Narrow"/>
          <w:spacing w:val="2"/>
        </w:rPr>
        <w:t>i</w:t>
      </w:r>
      <w:r w:rsidR="00470C9E" w:rsidRPr="00BE5DDD">
        <w:rPr>
          <w:rFonts w:ascii="Arial Narrow" w:hAnsi="Arial Narrow"/>
          <w:spacing w:val="-10"/>
        </w:rPr>
        <w:t>b</w:t>
      </w:r>
      <w:r w:rsidR="00470C9E" w:rsidRPr="00BE5DDD">
        <w:rPr>
          <w:rFonts w:ascii="Arial Narrow" w:hAnsi="Arial Narrow"/>
          <w:spacing w:val="2"/>
        </w:rPr>
        <w:t>l</w:t>
      </w:r>
      <w:r w:rsidR="00470C9E" w:rsidRPr="00BE5DDD">
        <w:rPr>
          <w:rFonts w:ascii="Arial Narrow" w:hAnsi="Arial Narrow"/>
        </w:rPr>
        <w:t>e</w:t>
      </w:r>
      <w:r w:rsidR="00470C9E" w:rsidRPr="00BE5DDD">
        <w:rPr>
          <w:rFonts w:ascii="Arial Narrow" w:hAnsi="Arial Narrow"/>
          <w:spacing w:val="2"/>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dd</w:t>
      </w:r>
      <w:r w:rsidR="00470C9E" w:rsidRPr="00BE5DDD">
        <w:rPr>
          <w:rFonts w:ascii="Arial Narrow" w:hAnsi="Arial Narrow"/>
          <w:spacing w:val="-8"/>
        </w:rPr>
        <w:t>e</w:t>
      </w:r>
      <w:r w:rsidR="00470C9E" w:rsidRPr="00BE5DDD">
        <w:rPr>
          <w:rFonts w:ascii="Arial Narrow" w:hAnsi="Arial Narrow"/>
        </w:rPr>
        <w:t>rs</w:t>
      </w:r>
      <w:r w:rsidR="00470C9E" w:rsidRPr="00BE5DDD">
        <w:rPr>
          <w:rFonts w:ascii="Arial Narrow" w:hAnsi="Arial Narrow"/>
          <w:spacing w:val="2"/>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r</w:t>
      </w:r>
      <w:r w:rsidR="00470C9E" w:rsidRPr="00BE5DDD">
        <w:rPr>
          <w:rFonts w:ascii="Arial Narrow" w:hAnsi="Arial Narrow"/>
          <w:spacing w:val="3"/>
        </w:rPr>
        <w:t xml:space="preserve"> </w:t>
      </w:r>
      <w:r w:rsidR="00470C9E" w:rsidRPr="00BE5DDD">
        <w:rPr>
          <w:rFonts w:ascii="Arial Narrow" w:hAnsi="Arial Narrow"/>
          <w:spacing w:val="-2"/>
        </w:rPr>
        <w:t>s</w:t>
      </w:r>
      <w:r w:rsidR="00470C9E" w:rsidRPr="00BE5DDD">
        <w:rPr>
          <w:rFonts w:ascii="Arial Narrow" w:hAnsi="Arial Narrow"/>
          <w:spacing w:val="-5"/>
        </w:rPr>
        <w:t>u</w:t>
      </w:r>
      <w:r w:rsidR="00470C9E" w:rsidRPr="00BE5DDD">
        <w:rPr>
          <w:rFonts w:ascii="Arial Narrow" w:hAnsi="Arial Narrow"/>
        </w:rPr>
        <w:t>p</w:t>
      </w:r>
      <w:r w:rsidR="00470C9E" w:rsidRPr="00BE5DDD">
        <w:rPr>
          <w:rFonts w:ascii="Arial Narrow" w:hAnsi="Arial Narrow"/>
          <w:spacing w:val="-5"/>
        </w:rPr>
        <w:t>p</w:t>
      </w:r>
      <w:r w:rsidR="00470C9E" w:rsidRPr="00BE5DDD">
        <w:rPr>
          <w:rFonts w:ascii="Arial Narrow" w:hAnsi="Arial Narrow"/>
          <w:spacing w:val="2"/>
          <w:w w:val="101"/>
        </w:rPr>
        <w:t>l</w:t>
      </w:r>
      <w:r w:rsidR="00470C9E" w:rsidRPr="00BE5DDD">
        <w:rPr>
          <w:rFonts w:ascii="Arial Narrow" w:hAnsi="Arial Narrow"/>
        </w:rPr>
        <w:t xml:space="preserve">y </w:t>
      </w:r>
      <w:r w:rsidR="00470C9E" w:rsidRPr="00BE5DDD">
        <w:rPr>
          <w:rFonts w:ascii="Arial Narrow" w:hAnsi="Arial Narrow"/>
          <w:spacing w:val="-5"/>
        </w:rPr>
        <w:t>o</w:t>
      </w:r>
      <w:r w:rsidR="00470C9E" w:rsidRPr="00BE5DDD">
        <w:rPr>
          <w:rFonts w:ascii="Arial Narrow" w:hAnsi="Arial Narrow"/>
        </w:rPr>
        <w:t xml:space="preserve">f </w:t>
      </w:r>
      <w:r>
        <w:rPr>
          <w:rFonts w:ascii="Arial Narrow" w:hAnsi="Arial Narrow"/>
        </w:rPr>
        <w:t xml:space="preserve">furniture to </w:t>
      </w:r>
      <w:r w:rsidRPr="00F14B6F">
        <w:rPr>
          <w:rFonts w:ascii="Arial Narrow" w:hAnsi="Arial Narrow"/>
          <w:bCs/>
        </w:rPr>
        <w:t>College of Engineering &amp; Technology</w:t>
      </w:r>
    </w:p>
    <w:p w:rsidR="00470C9E" w:rsidRPr="00BE5DDD" w:rsidRDefault="00470C9E" w:rsidP="00F14B6F">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BE5DDD">
      <w:pPr>
        <w:widowControl w:val="0"/>
        <w:tabs>
          <w:tab w:val="left" w:pos="780"/>
          <w:tab w:val="left" w:pos="810"/>
          <w:tab w:val="left" w:pos="7650"/>
        </w:tabs>
        <w:autoSpaceDE w:val="0"/>
        <w:autoSpaceDN w:val="0"/>
        <w:adjustRightInd w:val="0"/>
        <w:ind w:left="720" w:right="593" w:hanging="642"/>
        <w:jc w:val="both"/>
        <w:rPr>
          <w:rFonts w:ascii="Arial Narrow" w:hAnsi="Arial Narrow"/>
          <w:b/>
          <w:u w:val="single"/>
        </w:rPr>
      </w:pPr>
      <w:r w:rsidRPr="00BE5DDD">
        <w:rPr>
          <w:rFonts w:ascii="Arial Narrow" w:hAnsi="Arial Narrow"/>
        </w:rPr>
        <w:tab/>
      </w: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specifications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10"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BE5DDD">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rPr>
        <w:tab/>
      </w: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fo</w:t>
      </w:r>
      <w:r w:rsidRPr="00BE5DDD">
        <w:rPr>
          <w:rFonts w:ascii="Arial Narrow" w:hAnsi="Arial Narrow"/>
          <w:spacing w:val="-3"/>
        </w:rPr>
        <w:t>l</w:t>
      </w:r>
      <w:r w:rsidRPr="00BE5DDD">
        <w:rPr>
          <w:rFonts w:ascii="Arial Narrow" w:hAnsi="Arial Narrow"/>
          <w:spacing w:val="2"/>
        </w:rPr>
        <w:t>l</w:t>
      </w:r>
      <w:r w:rsidRPr="00BE5DDD">
        <w:rPr>
          <w:rFonts w:ascii="Arial Narrow" w:hAnsi="Arial Narrow"/>
          <w:spacing w:val="-5"/>
        </w:rPr>
        <w:t>o</w:t>
      </w:r>
      <w:r w:rsidRPr="00BE5DDD">
        <w:rPr>
          <w:rFonts w:ascii="Arial Narrow" w:hAnsi="Arial Narrow"/>
          <w:spacing w:val="-6"/>
        </w:rPr>
        <w:t>w</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w w:val="101"/>
        </w:rPr>
        <w:t>:</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BE5DDD" w:rsidRDefault="00470C9E" w:rsidP="00BE5DDD">
      <w:pPr>
        <w:widowControl w:val="0"/>
        <w:tabs>
          <w:tab w:val="left" w:pos="1540"/>
          <w:tab w:val="left" w:pos="5140"/>
        </w:tabs>
        <w:autoSpaceDE w:val="0"/>
        <w:autoSpaceDN w:val="0"/>
        <w:adjustRightInd w:val="0"/>
        <w:ind w:left="833"/>
        <w:jc w:val="both"/>
        <w:rPr>
          <w:rFonts w:ascii="Arial Narrow" w:hAnsi="Arial Narrow"/>
        </w:rPr>
      </w:pPr>
      <w:r w:rsidRPr="00BE5DDD">
        <w:rPr>
          <w:rFonts w:ascii="Arial Narrow" w:hAnsi="Arial Narrow"/>
        </w:rPr>
        <w:t>(</w:t>
      </w:r>
      <w:r w:rsidRPr="00BE5DDD">
        <w:rPr>
          <w:rFonts w:ascii="Arial Narrow" w:hAnsi="Arial Narrow"/>
          <w:spacing w:val="-3"/>
        </w:rPr>
        <w:t>a</w:t>
      </w:r>
      <w:r w:rsidRPr="00BE5DDD">
        <w:rPr>
          <w:rFonts w:ascii="Arial Narrow" w:hAnsi="Arial Narrow"/>
        </w:rPr>
        <w:t>)</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spacing w:val="-6"/>
        </w:rPr>
        <w:t>P</w:t>
      </w:r>
      <w:r w:rsidRPr="00BE5DDD">
        <w:rPr>
          <w:rFonts w:ascii="Arial Narrow" w:hAnsi="Arial Narrow"/>
        </w:rPr>
        <w:t>r</w:t>
      </w:r>
      <w:r w:rsidRPr="00BE5DDD">
        <w:rPr>
          <w:rFonts w:ascii="Arial Narrow" w:hAnsi="Arial Narrow"/>
          <w:spacing w:val="2"/>
        </w:rPr>
        <w:t>i</w:t>
      </w:r>
      <w:r w:rsidRPr="00BE5DDD">
        <w:rPr>
          <w:rFonts w:ascii="Arial Narrow" w:hAnsi="Arial Narrow"/>
          <w:spacing w:val="-3"/>
        </w:rPr>
        <w:t>c</w:t>
      </w:r>
      <w:r w:rsidRPr="00BE5DDD">
        <w:rPr>
          <w:rFonts w:ascii="Arial Narrow" w:hAnsi="Arial Narrow"/>
        </w:rPr>
        <w:t>e</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48"/>
        </w:rPr>
        <w:t xml:space="preserve"> </w:t>
      </w:r>
      <w:r w:rsidRPr="00BE5DDD">
        <w:rPr>
          <w:rFonts w:ascii="Arial Narrow" w:hAnsi="Arial Narrow"/>
          <w:spacing w:val="2"/>
        </w:rPr>
        <w:t xml:space="preserve">: </w:t>
      </w:r>
      <w:r w:rsidRPr="00BE5DDD">
        <w:rPr>
          <w:rFonts w:ascii="Arial Narrow" w:hAnsi="Arial Narrow"/>
          <w:b/>
          <w:bCs/>
          <w:spacing w:val="-2"/>
        </w:rPr>
        <w:t>R</w:t>
      </w:r>
      <w:r w:rsidRPr="00BE5DDD">
        <w:rPr>
          <w:rFonts w:ascii="Arial Narrow" w:hAnsi="Arial Narrow"/>
          <w:b/>
          <w:bCs/>
          <w:spacing w:val="-6"/>
        </w:rPr>
        <w:t>s</w:t>
      </w:r>
      <w:r w:rsidRPr="00BE5DDD">
        <w:rPr>
          <w:rFonts w:ascii="Arial Narrow" w:hAnsi="Arial Narrow"/>
          <w:b/>
          <w:bCs/>
          <w:spacing w:val="-2"/>
        </w:rPr>
        <w:t>.</w:t>
      </w:r>
      <w:r w:rsidR="0099214F">
        <w:rPr>
          <w:rFonts w:ascii="Arial Narrow" w:hAnsi="Arial Narrow"/>
          <w:b/>
          <w:bCs/>
          <w:spacing w:val="-2"/>
        </w:rPr>
        <w:t xml:space="preserve"> </w:t>
      </w:r>
      <w:r w:rsidR="00FA652E">
        <w:rPr>
          <w:rFonts w:ascii="Arial Narrow" w:hAnsi="Arial Narrow"/>
          <w:b/>
          <w:bCs/>
          <w:spacing w:val="-2"/>
        </w:rPr>
        <w:t>200/-</w:t>
      </w:r>
    </w:p>
    <w:p w:rsidR="00470C9E" w:rsidRPr="00BE5DDD" w:rsidRDefault="00470C9E" w:rsidP="00BE5DDD">
      <w:pPr>
        <w:widowControl w:val="0"/>
        <w:autoSpaceDE w:val="0"/>
        <w:autoSpaceDN w:val="0"/>
        <w:adjustRightInd w:val="0"/>
        <w:ind w:left="1553"/>
        <w:jc w:val="both"/>
        <w:rPr>
          <w:rFonts w:ascii="Arial Narrow" w:hAnsi="Arial Narrow"/>
        </w:rPr>
      </w:pP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r w:rsidRPr="00BE5DDD">
        <w:rPr>
          <w:rFonts w:ascii="Arial Narrow" w:hAnsi="Arial Narrow"/>
        </w:rPr>
        <w:t xml:space="preserve"> </w:t>
      </w:r>
    </w:p>
    <w:p w:rsidR="00470C9E" w:rsidRPr="00BE5DDD" w:rsidRDefault="00470C9E" w:rsidP="00BE5DDD">
      <w:pPr>
        <w:widowControl w:val="0"/>
        <w:tabs>
          <w:tab w:val="left" w:pos="1540"/>
          <w:tab w:val="left" w:pos="5140"/>
        </w:tabs>
        <w:autoSpaceDE w:val="0"/>
        <w:autoSpaceDN w:val="0"/>
        <w:adjustRightInd w:val="0"/>
        <w:ind w:left="833"/>
        <w:jc w:val="both"/>
        <w:rPr>
          <w:rFonts w:ascii="Arial Narrow" w:hAnsi="Arial Narrow"/>
        </w:rPr>
      </w:pPr>
      <w:r w:rsidRPr="00BE5DDD">
        <w:rPr>
          <w:rFonts w:ascii="Arial Narrow" w:hAnsi="Arial Narrow"/>
        </w:rPr>
        <w:t>(</w:t>
      </w:r>
      <w:r w:rsidRPr="00BE5DDD">
        <w:rPr>
          <w:rFonts w:ascii="Arial Narrow" w:hAnsi="Arial Narrow"/>
          <w:spacing w:val="-5"/>
        </w:rPr>
        <w:t>b</w:t>
      </w:r>
      <w:r w:rsidRPr="00BE5DDD">
        <w:rPr>
          <w:rFonts w:ascii="Arial Narrow" w:hAnsi="Arial Narrow"/>
        </w:rPr>
        <w:t>)</w:t>
      </w:r>
      <w:r w:rsidRPr="00BE5DDD">
        <w:rPr>
          <w:rFonts w:ascii="Arial Narrow" w:hAnsi="Arial Narrow"/>
        </w:rPr>
        <w:tab/>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 xml:space="preserve">ng </w:t>
      </w:r>
    </w:p>
    <w:p w:rsidR="00470C9E" w:rsidRPr="001F12E7" w:rsidRDefault="00470C9E" w:rsidP="00BE5DDD">
      <w:pPr>
        <w:widowControl w:val="0"/>
        <w:tabs>
          <w:tab w:val="left" w:pos="1540"/>
          <w:tab w:val="left" w:pos="5140"/>
        </w:tabs>
        <w:autoSpaceDE w:val="0"/>
        <w:autoSpaceDN w:val="0"/>
        <w:adjustRightInd w:val="0"/>
        <w:ind w:left="833"/>
        <w:jc w:val="both"/>
        <w:rPr>
          <w:rFonts w:ascii="Arial Narrow" w:hAnsi="Arial Narrow"/>
          <w:b/>
        </w:rPr>
      </w:pPr>
      <w:r w:rsidRPr="00BE5DDD">
        <w:rPr>
          <w:rFonts w:ascii="Arial Narrow" w:hAnsi="Arial Narrow"/>
        </w:rPr>
        <w:t xml:space="preserve">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1"/>
        </w:rPr>
        <w:t xml:space="preserve"> </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rPr>
        <w:t>:</w:t>
      </w:r>
      <w:r w:rsidRPr="00BE5DDD">
        <w:rPr>
          <w:rFonts w:ascii="Arial Narrow" w:hAnsi="Arial Narrow"/>
          <w:spacing w:val="1"/>
        </w:rPr>
        <w:t xml:space="preserve"> </w:t>
      </w:r>
      <w:r w:rsidR="00F14B6F" w:rsidRPr="001F12E7">
        <w:rPr>
          <w:rFonts w:ascii="Arial Narrow" w:hAnsi="Arial Narrow"/>
          <w:b/>
          <w:spacing w:val="1"/>
        </w:rPr>
        <w:t>2</w:t>
      </w:r>
      <w:r w:rsidR="009B5E3B" w:rsidRPr="001F12E7">
        <w:rPr>
          <w:rFonts w:ascii="Arial Narrow" w:hAnsi="Arial Narrow"/>
          <w:b/>
          <w:spacing w:val="1"/>
        </w:rPr>
        <w:t>8</w:t>
      </w:r>
      <w:r w:rsidRPr="001F12E7">
        <w:rPr>
          <w:rFonts w:ascii="Arial Narrow" w:hAnsi="Arial Narrow"/>
          <w:b/>
          <w:spacing w:val="1"/>
        </w:rPr>
        <w:t>.0</w:t>
      </w:r>
      <w:r w:rsidR="0099214F" w:rsidRPr="001F12E7">
        <w:rPr>
          <w:rFonts w:ascii="Arial Narrow" w:hAnsi="Arial Narrow"/>
          <w:b/>
          <w:spacing w:val="1"/>
        </w:rPr>
        <w:t>2</w:t>
      </w:r>
      <w:r w:rsidRPr="001F12E7">
        <w:rPr>
          <w:rFonts w:ascii="Arial Narrow" w:hAnsi="Arial Narrow"/>
          <w:b/>
          <w:spacing w:val="1"/>
        </w:rPr>
        <w:t>.201</w:t>
      </w:r>
      <w:r w:rsidR="00F14B6F" w:rsidRPr="001F12E7">
        <w:rPr>
          <w:rFonts w:ascii="Arial Narrow" w:hAnsi="Arial Narrow"/>
          <w:b/>
          <w:spacing w:val="1"/>
        </w:rPr>
        <w:t>4</w:t>
      </w: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r w:rsidRPr="00BE5DDD">
        <w:rPr>
          <w:rFonts w:ascii="Arial Narrow" w:hAnsi="Arial Narrow"/>
        </w:rPr>
        <w:t xml:space="preserve">              </w:t>
      </w:r>
    </w:p>
    <w:p w:rsidR="00470C9E" w:rsidRPr="00BE5DDD" w:rsidRDefault="00470C9E" w:rsidP="00BE5DDD">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F14B6F" w:rsidRPr="00BE5DDD" w:rsidRDefault="00470C9E" w:rsidP="00F14B6F">
      <w:pPr>
        <w:widowControl w:val="0"/>
        <w:autoSpaceDE w:val="0"/>
        <w:autoSpaceDN w:val="0"/>
        <w:adjustRightInd w:val="0"/>
        <w:ind w:left="1553" w:hanging="743"/>
        <w:jc w:val="both"/>
        <w:rPr>
          <w:rFonts w:ascii="Arial Narrow" w:hAnsi="Arial Narrow"/>
        </w:rPr>
      </w:pPr>
      <w:r w:rsidRPr="00BE5DDD">
        <w:rPr>
          <w:rFonts w:ascii="Arial Narrow" w:hAnsi="Arial Narrow"/>
        </w:rPr>
        <w:t>(</w:t>
      </w:r>
      <w:r w:rsidRPr="00BE5DDD">
        <w:rPr>
          <w:rFonts w:ascii="Arial Narrow" w:hAnsi="Arial Narrow"/>
          <w:spacing w:val="-5"/>
        </w:rPr>
        <w:t>c</w:t>
      </w:r>
      <w:r w:rsidRPr="00BE5DDD">
        <w:rPr>
          <w:rFonts w:ascii="Arial Narrow" w:hAnsi="Arial Narrow"/>
        </w:rPr>
        <w:t>)</w:t>
      </w:r>
      <w:r w:rsidRPr="00BE5DDD">
        <w:rPr>
          <w:rFonts w:ascii="Arial Narrow" w:hAnsi="Arial Narrow"/>
        </w:rPr>
        <w:tab/>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w:t>
      </w:r>
      <w:r w:rsidRPr="00BE5DDD">
        <w:rPr>
          <w:rFonts w:ascii="Arial Narrow" w:hAnsi="Arial Narrow"/>
          <w:spacing w:val="-4"/>
        </w:rPr>
        <w:t xml:space="preserve"> </w:t>
      </w:r>
      <w:r w:rsidRPr="00BE5DDD">
        <w:rPr>
          <w:rFonts w:ascii="Arial Narrow" w:hAnsi="Arial Narrow"/>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6"/>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sidR="00FA652E">
        <w:rPr>
          <w:rFonts w:ascii="Arial Narrow" w:hAnsi="Arial Narrow"/>
        </w:rPr>
        <w:t>submission</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001F12E7" w:rsidRPr="00BE5DDD">
        <w:rPr>
          <w:rFonts w:ascii="Arial Narrow" w:hAnsi="Arial Narrow"/>
          <w:spacing w:val="-5"/>
        </w:rPr>
        <w:t>b</w:t>
      </w:r>
      <w:r w:rsidR="001F12E7" w:rsidRPr="00BE5DDD">
        <w:rPr>
          <w:rFonts w:ascii="Arial Narrow" w:hAnsi="Arial Narrow"/>
          <w:spacing w:val="-3"/>
          <w:w w:val="101"/>
        </w:rPr>
        <w:t>i</w:t>
      </w:r>
      <w:r w:rsidR="001F12E7" w:rsidRPr="00BE5DDD">
        <w:rPr>
          <w:rFonts w:ascii="Arial Narrow" w:hAnsi="Arial Narrow"/>
        </w:rPr>
        <w:t>ds</w:t>
      </w:r>
      <w:r w:rsidRPr="00A56C55">
        <w:rPr>
          <w:rFonts w:ascii="Arial Narrow" w:hAnsi="Arial Narrow"/>
          <w:b/>
        </w:rPr>
        <w:t>:</w:t>
      </w:r>
      <w:r w:rsidRPr="00A56C55">
        <w:rPr>
          <w:rFonts w:ascii="Arial Narrow" w:hAnsi="Arial Narrow"/>
          <w:b/>
          <w:spacing w:val="1"/>
        </w:rPr>
        <w:t xml:space="preserve"> </w:t>
      </w:r>
      <w:r w:rsidR="00F14B6F" w:rsidRPr="00A56C55">
        <w:rPr>
          <w:rFonts w:ascii="Arial Narrow" w:hAnsi="Arial Narrow"/>
          <w:b/>
          <w:spacing w:val="1"/>
        </w:rPr>
        <w:t>2</w:t>
      </w:r>
      <w:r w:rsidR="00F14B6F">
        <w:rPr>
          <w:rFonts w:ascii="Arial Narrow" w:hAnsi="Arial Narrow"/>
          <w:b/>
          <w:spacing w:val="1"/>
        </w:rPr>
        <w:t>0</w:t>
      </w:r>
      <w:r w:rsidR="00F14B6F" w:rsidRPr="00A56C55">
        <w:rPr>
          <w:rFonts w:ascii="Arial Narrow" w:hAnsi="Arial Narrow"/>
          <w:b/>
          <w:spacing w:val="1"/>
        </w:rPr>
        <w:t>.0</w:t>
      </w:r>
      <w:r w:rsidR="00F14B6F">
        <w:rPr>
          <w:rFonts w:ascii="Arial Narrow" w:hAnsi="Arial Narrow"/>
          <w:b/>
          <w:spacing w:val="1"/>
        </w:rPr>
        <w:t>3</w:t>
      </w:r>
      <w:r w:rsidR="00F14B6F" w:rsidRPr="00A56C55">
        <w:rPr>
          <w:rFonts w:ascii="Arial Narrow" w:hAnsi="Arial Narrow"/>
          <w:b/>
          <w:bCs/>
          <w:spacing w:val="2"/>
        </w:rPr>
        <w:t>.</w:t>
      </w:r>
      <w:r w:rsidR="00F14B6F" w:rsidRPr="00BE5DDD">
        <w:rPr>
          <w:rFonts w:ascii="Arial Narrow" w:hAnsi="Arial Narrow"/>
          <w:b/>
          <w:bCs/>
          <w:spacing w:val="-5"/>
        </w:rPr>
        <w:t>20</w:t>
      </w:r>
      <w:r w:rsidR="00F14B6F" w:rsidRPr="00BE5DDD">
        <w:rPr>
          <w:rFonts w:ascii="Arial Narrow" w:hAnsi="Arial Narrow"/>
          <w:b/>
          <w:bCs/>
        </w:rPr>
        <w:t>1</w:t>
      </w:r>
      <w:r w:rsidR="00F14B6F">
        <w:rPr>
          <w:rFonts w:ascii="Arial Narrow" w:hAnsi="Arial Narrow"/>
          <w:b/>
          <w:bCs/>
        </w:rPr>
        <w:t>4</w:t>
      </w:r>
      <w:r w:rsidR="00F14B6F" w:rsidRPr="00BE5DDD">
        <w:rPr>
          <w:rFonts w:ascii="Arial Narrow" w:hAnsi="Arial Narrow"/>
          <w:b/>
          <w:bCs/>
          <w:spacing w:val="-7"/>
        </w:rPr>
        <w:t xml:space="preserve"> </w:t>
      </w:r>
      <w:r w:rsidR="001F12E7" w:rsidRPr="00BE5DDD">
        <w:rPr>
          <w:rFonts w:ascii="Arial Narrow" w:hAnsi="Arial Narrow"/>
          <w:b/>
          <w:bCs/>
          <w:spacing w:val="-7"/>
        </w:rPr>
        <w:t>up to</w:t>
      </w:r>
      <w:r w:rsidR="00F14B6F" w:rsidRPr="00BE5DDD">
        <w:rPr>
          <w:rFonts w:ascii="Arial Narrow" w:hAnsi="Arial Narrow"/>
          <w:b/>
          <w:bCs/>
          <w:spacing w:val="-4"/>
        </w:rPr>
        <w:t xml:space="preserve"> 1.00</w:t>
      </w:r>
      <w:r w:rsidR="00F14B6F" w:rsidRPr="00BE5DDD">
        <w:rPr>
          <w:rFonts w:ascii="Arial Narrow" w:hAnsi="Arial Narrow"/>
          <w:b/>
          <w:bCs/>
          <w:spacing w:val="-7"/>
        </w:rPr>
        <w:t xml:space="preserve"> p</w:t>
      </w:r>
      <w:r w:rsidR="00F14B6F" w:rsidRPr="00BE5DDD">
        <w:rPr>
          <w:rFonts w:ascii="Arial Narrow" w:hAnsi="Arial Narrow"/>
          <w:b/>
          <w:bCs/>
          <w:spacing w:val="2"/>
        </w:rPr>
        <w:t>.</w:t>
      </w:r>
      <w:r w:rsidR="00F14B6F" w:rsidRPr="00BE5DDD">
        <w:rPr>
          <w:rFonts w:ascii="Arial Narrow" w:hAnsi="Arial Narrow"/>
          <w:b/>
          <w:bCs/>
          <w:spacing w:val="-10"/>
        </w:rPr>
        <w:t>m</w:t>
      </w:r>
      <w:r w:rsidR="00F14B6F" w:rsidRPr="00BE5DDD">
        <w:rPr>
          <w:rFonts w:ascii="Arial Narrow" w:hAnsi="Arial Narrow"/>
          <w:b/>
          <w:bCs/>
        </w:rPr>
        <w:t>.</w:t>
      </w:r>
    </w:p>
    <w:p w:rsidR="00F14B6F" w:rsidRPr="00BE5DDD" w:rsidRDefault="00F14B6F" w:rsidP="00F14B6F">
      <w:pPr>
        <w:widowControl w:val="0"/>
        <w:autoSpaceDE w:val="0"/>
        <w:autoSpaceDN w:val="0"/>
        <w:adjustRightInd w:val="0"/>
        <w:spacing w:before="11" w:line="220" w:lineRule="exact"/>
        <w:jc w:val="both"/>
        <w:rPr>
          <w:rFonts w:ascii="Arial Narrow" w:hAnsi="Arial Narrow"/>
        </w:rPr>
      </w:pPr>
    </w:p>
    <w:p w:rsidR="00F14B6F" w:rsidRPr="00BE5DDD" w:rsidRDefault="00F14B6F" w:rsidP="00F14B6F">
      <w:pPr>
        <w:widowControl w:val="0"/>
        <w:autoSpaceDE w:val="0"/>
        <w:autoSpaceDN w:val="0"/>
        <w:adjustRightInd w:val="0"/>
        <w:ind w:left="1553" w:hanging="743"/>
        <w:jc w:val="both"/>
        <w:rPr>
          <w:rFonts w:ascii="Arial Narrow" w:hAnsi="Arial Narrow"/>
        </w:rPr>
      </w:pPr>
    </w:p>
    <w:p w:rsidR="00F14B6F" w:rsidRPr="00BE5DDD" w:rsidRDefault="00470C9E" w:rsidP="00F14B6F">
      <w:pPr>
        <w:widowControl w:val="0"/>
        <w:autoSpaceDE w:val="0"/>
        <w:autoSpaceDN w:val="0"/>
        <w:adjustRightInd w:val="0"/>
        <w:ind w:left="1530" w:hanging="720"/>
        <w:jc w:val="both"/>
        <w:rPr>
          <w:rFonts w:ascii="Arial Narrow" w:hAnsi="Arial Narrow"/>
        </w:rPr>
      </w:pPr>
      <w:r w:rsidRPr="00BE5DDD">
        <w:rPr>
          <w:rFonts w:ascii="Arial Narrow" w:hAnsi="Arial Narrow"/>
        </w:rPr>
        <w:t>(</w:t>
      </w:r>
      <w:r w:rsidRPr="00BE5DDD">
        <w:rPr>
          <w:rFonts w:ascii="Arial Narrow" w:hAnsi="Arial Narrow"/>
          <w:spacing w:val="-3"/>
        </w:rPr>
        <w:t>d</w:t>
      </w:r>
      <w:r w:rsidRPr="00BE5DDD">
        <w:rPr>
          <w:rFonts w:ascii="Arial Narrow" w:hAnsi="Arial Narrow"/>
        </w:rPr>
        <w:t>)</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sidRPr="00BE5DDD">
        <w:rPr>
          <w:rFonts w:ascii="Arial Narrow" w:hAnsi="Arial Narrow"/>
        </w:rPr>
        <w:tab/>
        <w:t>:</w:t>
      </w:r>
      <w:r w:rsidRPr="00BE5DDD">
        <w:rPr>
          <w:rFonts w:ascii="Arial Narrow" w:hAnsi="Arial Narrow"/>
          <w:spacing w:val="1"/>
        </w:rPr>
        <w:t xml:space="preserve"> </w:t>
      </w:r>
      <w:r w:rsidR="00F14B6F" w:rsidRPr="00A56C55">
        <w:rPr>
          <w:rFonts w:ascii="Arial Narrow" w:hAnsi="Arial Narrow"/>
          <w:b/>
          <w:spacing w:val="1"/>
        </w:rPr>
        <w:t>2</w:t>
      </w:r>
      <w:r w:rsidR="00F14B6F">
        <w:rPr>
          <w:rFonts w:ascii="Arial Narrow" w:hAnsi="Arial Narrow"/>
          <w:b/>
          <w:spacing w:val="1"/>
        </w:rPr>
        <w:t>0</w:t>
      </w:r>
      <w:r w:rsidR="00F14B6F" w:rsidRPr="00A56C55">
        <w:rPr>
          <w:rFonts w:ascii="Arial Narrow" w:hAnsi="Arial Narrow"/>
          <w:b/>
          <w:spacing w:val="1"/>
        </w:rPr>
        <w:t>.0</w:t>
      </w:r>
      <w:r w:rsidR="00F14B6F">
        <w:rPr>
          <w:rFonts w:ascii="Arial Narrow" w:hAnsi="Arial Narrow"/>
          <w:b/>
          <w:spacing w:val="1"/>
        </w:rPr>
        <w:t>3</w:t>
      </w:r>
      <w:r w:rsidR="00F14B6F" w:rsidRPr="00A56C55">
        <w:rPr>
          <w:rFonts w:ascii="Arial Narrow" w:hAnsi="Arial Narrow"/>
          <w:b/>
          <w:bCs/>
          <w:spacing w:val="2"/>
        </w:rPr>
        <w:t>.</w:t>
      </w:r>
      <w:r w:rsidR="00F14B6F" w:rsidRPr="00BE5DDD">
        <w:rPr>
          <w:rFonts w:ascii="Arial Narrow" w:hAnsi="Arial Narrow"/>
          <w:b/>
          <w:bCs/>
          <w:spacing w:val="-5"/>
        </w:rPr>
        <w:t>20</w:t>
      </w:r>
      <w:r w:rsidR="00F14B6F" w:rsidRPr="00BE5DDD">
        <w:rPr>
          <w:rFonts w:ascii="Arial Narrow" w:hAnsi="Arial Narrow"/>
          <w:b/>
          <w:bCs/>
        </w:rPr>
        <w:t>1</w:t>
      </w:r>
      <w:r w:rsidR="00F14B6F">
        <w:rPr>
          <w:rFonts w:ascii="Arial Narrow" w:hAnsi="Arial Narrow"/>
          <w:b/>
          <w:bCs/>
        </w:rPr>
        <w:t>4</w:t>
      </w:r>
      <w:r w:rsidR="00F14B6F" w:rsidRPr="00BE5DDD">
        <w:rPr>
          <w:rFonts w:ascii="Arial Narrow" w:hAnsi="Arial Narrow"/>
          <w:b/>
          <w:bCs/>
          <w:spacing w:val="-7"/>
        </w:rPr>
        <w:t xml:space="preserve"> </w:t>
      </w:r>
      <w:r w:rsidR="00F14B6F" w:rsidRPr="00BE5DDD">
        <w:rPr>
          <w:rFonts w:ascii="Arial Narrow" w:hAnsi="Arial Narrow"/>
          <w:b/>
          <w:bCs/>
          <w:spacing w:val="-5"/>
        </w:rPr>
        <w:t>a</w:t>
      </w:r>
      <w:r w:rsidR="00F14B6F" w:rsidRPr="00BE5DDD">
        <w:rPr>
          <w:rFonts w:ascii="Arial Narrow" w:hAnsi="Arial Narrow"/>
          <w:b/>
          <w:bCs/>
        </w:rPr>
        <w:t>t</w:t>
      </w:r>
      <w:r w:rsidR="00F14B6F" w:rsidRPr="00BE5DDD">
        <w:rPr>
          <w:rFonts w:ascii="Arial Narrow" w:hAnsi="Arial Narrow"/>
          <w:b/>
          <w:bCs/>
          <w:spacing w:val="-2"/>
        </w:rPr>
        <w:t xml:space="preserve"> </w:t>
      </w:r>
      <w:r w:rsidR="0049184A">
        <w:rPr>
          <w:rFonts w:ascii="Arial Narrow" w:hAnsi="Arial Narrow"/>
          <w:b/>
          <w:bCs/>
          <w:spacing w:val="-2"/>
        </w:rPr>
        <w:t>3</w:t>
      </w:r>
      <w:r w:rsidR="00F14B6F" w:rsidRPr="00BE5DDD">
        <w:rPr>
          <w:rFonts w:ascii="Arial Narrow" w:hAnsi="Arial Narrow"/>
          <w:b/>
          <w:bCs/>
          <w:spacing w:val="2"/>
        </w:rPr>
        <w:t>.</w:t>
      </w:r>
      <w:r w:rsidR="00F14B6F" w:rsidRPr="00BE5DDD">
        <w:rPr>
          <w:rFonts w:ascii="Arial Narrow" w:hAnsi="Arial Narrow"/>
          <w:b/>
          <w:bCs/>
          <w:spacing w:val="-5"/>
        </w:rPr>
        <w:t>0</w:t>
      </w:r>
      <w:r w:rsidR="00F14B6F" w:rsidRPr="00BE5DDD">
        <w:rPr>
          <w:rFonts w:ascii="Arial Narrow" w:hAnsi="Arial Narrow"/>
          <w:b/>
          <w:bCs/>
        </w:rPr>
        <w:t>0</w:t>
      </w:r>
      <w:r w:rsidR="00F14B6F" w:rsidRPr="00BE5DDD">
        <w:rPr>
          <w:rFonts w:ascii="Arial Narrow" w:hAnsi="Arial Narrow"/>
          <w:b/>
          <w:bCs/>
          <w:spacing w:val="-7"/>
        </w:rPr>
        <w:t xml:space="preserve"> p</w:t>
      </w:r>
      <w:r w:rsidR="00F14B6F" w:rsidRPr="00BE5DDD">
        <w:rPr>
          <w:rFonts w:ascii="Arial Narrow" w:hAnsi="Arial Narrow"/>
          <w:b/>
          <w:bCs/>
          <w:spacing w:val="2"/>
        </w:rPr>
        <w:t>.</w:t>
      </w:r>
      <w:r w:rsidR="00F14B6F" w:rsidRPr="00BE5DDD">
        <w:rPr>
          <w:rFonts w:ascii="Arial Narrow" w:hAnsi="Arial Narrow"/>
          <w:b/>
          <w:bCs/>
          <w:spacing w:val="-5"/>
        </w:rPr>
        <w:t>m</w:t>
      </w:r>
      <w:r w:rsidR="00F14B6F" w:rsidRPr="00BE5DDD">
        <w:rPr>
          <w:rFonts w:ascii="Arial Narrow" w:hAnsi="Arial Narrow"/>
          <w:b/>
          <w:bCs/>
        </w:rPr>
        <w:t>.</w:t>
      </w:r>
    </w:p>
    <w:p w:rsidR="00470C9E" w:rsidRPr="00BE5DDD"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470C9E"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sidRPr="00BE5DDD">
        <w:rPr>
          <w:rFonts w:ascii="Arial Narrow" w:hAnsi="Arial Narrow"/>
        </w:rPr>
        <w:t>(</w:t>
      </w:r>
      <w:r w:rsidRPr="00BE5DDD">
        <w:rPr>
          <w:rFonts w:ascii="Arial Narrow" w:hAnsi="Arial Narrow"/>
          <w:spacing w:val="-5"/>
        </w:rPr>
        <w:t>e</w:t>
      </w:r>
      <w:r w:rsidRPr="00BE5DDD">
        <w:rPr>
          <w:rFonts w:ascii="Arial Narrow" w:hAnsi="Arial Narrow"/>
        </w:rPr>
        <w:t>)</w:t>
      </w:r>
      <w:r w:rsidRPr="00BE5DDD">
        <w:rPr>
          <w:rFonts w:ascii="Arial Narrow" w:hAnsi="Arial Narrow"/>
        </w:rPr>
        <w:tab/>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rPr>
        <w:t>:</w:t>
      </w:r>
      <w:r w:rsidR="00F14B6F" w:rsidRPr="00F14B6F">
        <w:rPr>
          <w:rFonts w:ascii="Arial Narrow" w:hAnsi="Arial Narrow"/>
          <w:b/>
        </w:rPr>
        <w:t xml:space="preserve"> </w:t>
      </w:r>
      <w:r w:rsidR="00F14B6F" w:rsidRPr="002E21DE">
        <w:rPr>
          <w:rFonts w:ascii="Arial Narrow" w:hAnsi="Arial Narrow"/>
          <w:b/>
        </w:rPr>
        <w:t>Principal Office</w:t>
      </w:r>
    </w:p>
    <w:p w:rsidR="00F14B6F" w:rsidRPr="00BE5DDD" w:rsidRDefault="00F14B6F"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rPr>
        <w:tab/>
      </w:r>
      <w:r>
        <w:rPr>
          <w:rFonts w:ascii="Arial Narrow" w:hAnsi="Arial Narrow"/>
        </w:rPr>
        <w:tab/>
        <w:t xml:space="preserve">  </w:t>
      </w:r>
      <w:r w:rsidRPr="00BE5DDD">
        <w:rPr>
          <w:rFonts w:ascii="Arial Narrow" w:hAnsi="Arial Narrow"/>
          <w:b/>
          <w:spacing w:val="1"/>
        </w:rPr>
        <w:t>College of  Engineering &amp; Technology</w:t>
      </w:r>
      <w:r>
        <w:rPr>
          <w:rFonts w:ascii="Arial Narrow" w:hAnsi="Arial Narrow"/>
          <w:b/>
          <w:spacing w:val="1"/>
        </w:rPr>
        <w:t xml:space="preserve"> </w:t>
      </w:r>
      <w:r w:rsidRPr="00BE5DDD">
        <w:rPr>
          <w:rFonts w:ascii="Arial Narrow" w:hAnsi="Arial Narrow"/>
          <w:b/>
          <w:spacing w:val="1"/>
        </w:rPr>
        <w:t>Techno-Campus,Ghatikia,</w:t>
      </w:r>
      <w:r>
        <w:rPr>
          <w:rFonts w:ascii="Arial Narrow" w:hAnsi="Arial Narrow"/>
          <w:b/>
          <w:spacing w:val="1"/>
        </w:rPr>
        <w:t xml:space="preserve">  </w:t>
      </w:r>
      <w:r w:rsidRPr="00BE5DDD">
        <w:rPr>
          <w:rFonts w:ascii="Arial Narrow" w:hAnsi="Arial Narrow"/>
          <w:b/>
          <w:spacing w:val="1"/>
        </w:rPr>
        <w:t>Bhubaneswar-751003</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sidR="00772920">
        <w:rPr>
          <w:rFonts w:ascii="Arial Narrow" w:hAnsi="Arial Narrow"/>
          <w:b/>
          <w:spacing w:val="1"/>
        </w:rPr>
        <w:t xml:space="preserve">  </w:t>
      </w:r>
      <w:r w:rsidRPr="00BE5DDD">
        <w:rPr>
          <w:rFonts w:ascii="Arial Narrow" w:hAnsi="Arial Narrow"/>
          <w:b/>
          <w:spacing w:val="1"/>
        </w:rPr>
        <w:t xml:space="preserve">  </w:t>
      </w: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470C9E" w:rsidP="00BE5DDD">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rPr>
      </w:pPr>
      <w:r w:rsidRPr="00BE5DDD">
        <w:rPr>
          <w:rFonts w:ascii="Arial Narrow" w:hAnsi="Arial Narrow"/>
        </w:rPr>
        <w:t>(</w:t>
      </w:r>
      <w:r w:rsidRPr="00BE5DDD">
        <w:rPr>
          <w:rFonts w:ascii="Arial Narrow" w:hAnsi="Arial Narrow"/>
          <w:spacing w:val="-5"/>
        </w:rPr>
        <w:t>f</w:t>
      </w:r>
      <w:r w:rsidRPr="00BE5DDD">
        <w:rPr>
          <w:rFonts w:ascii="Arial Narrow" w:hAnsi="Arial Narrow"/>
        </w:rPr>
        <w:t>)</w:t>
      </w:r>
      <w:r w:rsidRPr="00BE5DDD">
        <w:rPr>
          <w:rFonts w:ascii="Arial Narrow" w:hAnsi="Arial Narrow"/>
        </w:rPr>
        <w:tab/>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r>
      <w:r w:rsidRPr="00BE5DDD">
        <w:rPr>
          <w:rFonts w:ascii="Arial Narrow" w:hAnsi="Arial Narrow"/>
          <w:spacing w:val="-48"/>
        </w:rPr>
        <w:t xml:space="preserve"> </w:t>
      </w:r>
      <w:r w:rsidRPr="00BE5DDD">
        <w:rPr>
          <w:rFonts w:ascii="Arial Narrow" w:hAnsi="Arial Narrow"/>
        </w:rPr>
        <w:t>:</w:t>
      </w:r>
      <w:r w:rsidR="00E020B8">
        <w:rPr>
          <w:rFonts w:ascii="Arial Narrow" w:hAnsi="Arial Narrow"/>
        </w:rPr>
        <w:t xml:space="preserve"> </w:t>
      </w:r>
      <w:r w:rsidR="00E020B8" w:rsidRPr="00E020B8">
        <w:rPr>
          <w:rFonts w:ascii="Arial Narrow" w:hAnsi="Arial Narrow"/>
          <w:b/>
        </w:rPr>
        <w:t>Principal</w:t>
      </w:r>
      <w:r w:rsidR="00F14B6F">
        <w:rPr>
          <w:rFonts w:ascii="Arial Narrow" w:hAnsi="Arial Narrow"/>
          <w:b/>
        </w:rPr>
        <w:t xml:space="preserve"> </w:t>
      </w:r>
      <w:r w:rsidR="009B5E3B">
        <w:rPr>
          <w:rFonts w:ascii="Arial Narrow" w:hAnsi="Arial Narrow"/>
          <w:b/>
        </w:rPr>
        <w:t xml:space="preserve"> </w:t>
      </w:r>
    </w:p>
    <w:p w:rsidR="00E020B8" w:rsidRDefault="009B5E3B"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00470C9E" w:rsidRPr="00BE5DDD">
        <w:rPr>
          <w:rFonts w:ascii="Arial Narrow" w:hAnsi="Arial Narrow"/>
          <w:b/>
          <w:spacing w:val="1"/>
        </w:rPr>
        <w:tab/>
        <w:t xml:space="preserve">College of  Engineering &amp; </w:t>
      </w:r>
      <w:r w:rsidR="00E020B8" w:rsidRPr="00BE5DDD">
        <w:rPr>
          <w:rFonts w:ascii="Arial Narrow" w:hAnsi="Arial Narrow"/>
          <w:b/>
          <w:spacing w:val="1"/>
        </w:rPr>
        <w:t>Technology</w:t>
      </w:r>
    </w:p>
    <w:p w:rsidR="00E020B8" w:rsidRDefault="00E020B8" w:rsidP="00E020B8">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b/>
          <w:spacing w:val="1"/>
        </w:rPr>
      </w:pPr>
      <w:r>
        <w:rPr>
          <w:rFonts w:ascii="Arial Narrow" w:hAnsi="Arial Narrow"/>
          <w:b/>
          <w:spacing w:val="1"/>
        </w:rPr>
        <w:t xml:space="preserve">                                                                        </w:t>
      </w:r>
      <w:r w:rsidR="009B5E3B">
        <w:rPr>
          <w:rFonts w:ascii="Arial Narrow" w:hAnsi="Arial Narrow"/>
          <w:b/>
          <w:spacing w:val="1"/>
        </w:rPr>
        <w:t xml:space="preserve"> </w:t>
      </w:r>
      <w:r w:rsidR="00470C9E" w:rsidRPr="00BE5DDD">
        <w:rPr>
          <w:rFonts w:ascii="Arial Narrow" w:hAnsi="Arial Narrow"/>
          <w:b/>
          <w:spacing w:val="1"/>
        </w:rPr>
        <w:t xml:space="preserve">Techno-Campus, </w:t>
      </w:r>
      <w:r w:rsidR="00A56C55" w:rsidRPr="00BE5DDD">
        <w:rPr>
          <w:rFonts w:ascii="Arial Narrow" w:hAnsi="Arial Narrow"/>
          <w:b/>
          <w:spacing w:val="1"/>
        </w:rPr>
        <w:t>Ghatikia,</w:t>
      </w:r>
    </w:p>
    <w:p w:rsidR="00470C9E" w:rsidRPr="00BE5DDD" w:rsidRDefault="00E020B8" w:rsidP="00E020B8">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r>
        <w:rPr>
          <w:rFonts w:ascii="Arial Narrow" w:hAnsi="Arial Narrow"/>
          <w:b/>
          <w:spacing w:val="1"/>
        </w:rPr>
        <w:t xml:space="preserve">                                                                        </w:t>
      </w:r>
      <w:r w:rsidR="009B5E3B">
        <w:rPr>
          <w:rFonts w:ascii="Arial Narrow" w:hAnsi="Arial Narrow"/>
          <w:b/>
          <w:spacing w:val="1"/>
        </w:rPr>
        <w:t xml:space="preserve"> </w:t>
      </w:r>
      <w:r w:rsidR="00470C9E" w:rsidRPr="00BE5DDD">
        <w:rPr>
          <w:rFonts w:ascii="Arial Narrow" w:hAnsi="Arial Narrow"/>
          <w:b/>
          <w:spacing w:val="1"/>
        </w:rPr>
        <w:t>Bhubaneswar-751003</w:t>
      </w:r>
    </w:p>
    <w:p w:rsidR="00F14B6F" w:rsidRDefault="00F14B6F" w:rsidP="009819FB">
      <w:pPr>
        <w:ind w:left="7200"/>
        <w:rPr>
          <w:rFonts w:ascii="Arial Narrow" w:hAnsi="Arial Narrow"/>
        </w:rPr>
      </w:pPr>
    </w:p>
    <w:p w:rsidR="00F14B6F" w:rsidRDefault="00F14B6F" w:rsidP="009819FB">
      <w:pPr>
        <w:ind w:left="7200"/>
        <w:rPr>
          <w:rFonts w:ascii="Arial Narrow" w:hAnsi="Arial Narrow"/>
        </w:rPr>
      </w:pPr>
    </w:p>
    <w:p w:rsidR="00F14B6F" w:rsidRDefault="00F14B6F" w:rsidP="009819FB">
      <w:pPr>
        <w:ind w:left="7200"/>
        <w:rPr>
          <w:rFonts w:ascii="Arial Narrow" w:hAnsi="Arial Narrow"/>
        </w:rPr>
      </w:pPr>
    </w:p>
    <w:p w:rsidR="009B5E3B" w:rsidRPr="00BE5DDD" w:rsidRDefault="009B5E3B" w:rsidP="009819FB">
      <w:pPr>
        <w:ind w:left="7200"/>
        <w:rPr>
          <w:rFonts w:ascii="Arial Narrow" w:hAnsi="Arial Narrow"/>
        </w:rPr>
      </w:pPr>
      <w:r w:rsidRPr="00BE5DDD">
        <w:rPr>
          <w:rFonts w:ascii="Arial Narrow" w:hAnsi="Arial Narrow"/>
        </w:rPr>
        <w:t>Sd/</w:t>
      </w:r>
      <w:r w:rsidRPr="00BE5DDD">
        <w:rPr>
          <w:rFonts w:ascii="Arial Narrow" w:hAnsi="Arial Narrow"/>
        </w:rPr>
        <w:tab/>
      </w:r>
    </w:p>
    <w:p w:rsidR="00E52E47" w:rsidRDefault="00935E5D" w:rsidP="009B5E3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 xml:space="preserve">         </w:t>
      </w:r>
    </w:p>
    <w:p w:rsidR="00470C9E" w:rsidRDefault="00935E5D" w:rsidP="009B5E3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 xml:space="preserve">                        </w:t>
      </w:r>
      <w:r w:rsidR="009819FB">
        <w:rPr>
          <w:rFonts w:ascii="Arial Narrow" w:hAnsi="Arial Narrow" w:cs="Arial"/>
          <w:b/>
          <w:bCs/>
        </w:rPr>
        <w:t xml:space="preserve">                                                         </w:t>
      </w:r>
      <w:r w:rsidR="009B5E3B" w:rsidRPr="00BE5DDD">
        <w:rPr>
          <w:rFonts w:ascii="Arial Narrow" w:hAnsi="Arial Narrow" w:cs="Arial"/>
          <w:b/>
          <w:bCs/>
        </w:rPr>
        <w:t>Principal</w:t>
      </w:r>
    </w:p>
    <w:p w:rsidR="00F14B6F" w:rsidRDefault="00F14B6F" w:rsidP="009B5E3B">
      <w:pPr>
        <w:pStyle w:val="BodyTextIndent"/>
        <w:spacing w:before="100" w:beforeAutospacing="1" w:after="100" w:afterAutospacing="1" w:line="259" w:lineRule="exact"/>
        <w:jc w:val="center"/>
        <w:rPr>
          <w:rFonts w:ascii="Arial Narrow" w:hAnsi="Arial Narrow" w:cs="Arial"/>
          <w:b/>
          <w:bCs/>
        </w:rPr>
      </w:pPr>
    </w:p>
    <w:p w:rsidR="00935E5D" w:rsidRPr="00BD2502" w:rsidRDefault="00935E5D" w:rsidP="00935E5D">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lastRenderedPageBreak/>
        <w:t>Eligibility of Tenderer and General Instructions:</w:t>
      </w:r>
    </w:p>
    <w:p w:rsidR="00935E5D" w:rsidRPr="00BD2502" w:rsidRDefault="00FA652E" w:rsidP="00FA652E">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1.1       </w:t>
      </w:r>
      <w:r w:rsidR="00935E5D" w:rsidRPr="00BD2502">
        <w:rPr>
          <w:color w:val="auto"/>
          <w:sz w:val="24"/>
          <w:szCs w:val="24"/>
        </w:rPr>
        <w:t>Eligibility:</w:t>
      </w:r>
    </w:p>
    <w:p w:rsidR="00935E5D" w:rsidRPr="0029220A" w:rsidRDefault="00485F28" w:rsidP="00935E5D">
      <w:pPr>
        <w:spacing w:before="120" w:after="120" w:line="360" w:lineRule="atLeast"/>
        <w:ind w:left="720"/>
        <w:jc w:val="both"/>
        <w:rPr>
          <w:rFonts w:ascii="Arial" w:hAnsi="Arial" w:cs="Arial"/>
        </w:rPr>
      </w:pPr>
      <w:r w:rsidRPr="0029220A">
        <w:rPr>
          <w:rFonts w:ascii="Arial" w:hAnsi="Arial" w:cs="Arial"/>
        </w:rPr>
        <w:t xml:space="preserve">        </w:t>
      </w:r>
      <w:r w:rsidR="00935E5D" w:rsidRPr="0029220A">
        <w:rPr>
          <w:rFonts w:ascii="Arial" w:hAnsi="Arial" w:cs="Arial"/>
        </w:rPr>
        <w:t>Those who fulfill the following criteria are eligible to participate in the tender.</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tenderer must be a reputed Original Manufacturer and/or the Authorised Dealer of a reputed manufacturer. Manufacturers should provide all documents relating to their </w:t>
      </w:r>
      <w:r w:rsidRPr="0029220A">
        <w:rPr>
          <w:rFonts w:ascii="Arial" w:hAnsi="Arial" w:cs="Arial"/>
          <w:b/>
        </w:rPr>
        <w:t>Manufacturing Capabilities.</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If the tenderer is an Authorised Dealer of a reputed manufacturer, necessary certificate to this effect from his manufacturer must be enclosed.</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All after sales support should be provided directly by the manufacturer only.</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have the willingness for providing comprehensive maintenance support of the Machine supplied by him.</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provide evidence of successful execution of supply orders with installation and successful after sales support in reputed organizations.</w:t>
      </w:r>
    </w:p>
    <w:p w:rsidR="00935E5D" w:rsidRPr="0029220A" w:rsidRDefault="00935E5D" w:rsidP="00935E5D">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29220A" w:rsidRDefault="00FA652E" w:rsidP="00FA652E">
      <w:pPr>
        <w:pStyle w:val="Heading3"/>
        <w:suppressAutoHyphens/>
        <w:autoSpaceDE w:val="0"/>
        <w:spacing w:before="120" w:beforeAutospacing="0" w:after="120" w:afterAutospacing="0" w:line="360" w:lineRule="atLeast"/>
        <w:ind w:firstLine="0"/>
        <w:jc w:val="both"/>
        <w:rPr>
          <w:sz w:val="24"/>
          <w:szCs w:val="24"/>
        </w:rPr>
      </w:pPr>
      <w:r w:rsidRPr="0029220A">
        <w:rPr>
          <w:sz w:val="24"/>
          <w:szCs w:val="24"/>
        </w:rPr>
        <w:t xml:space="preserve">            </w:t>
      </w:r>
      <w:r w:rsidRPr="00BD2502">
        <w:rPr>
          <w:color w:val="auto"/>
          <w:sz w:val="24"/>
          <w:szCs w:val="24"/>
        </w:rPr>
        <w:t xml:space="preserve">1.2 </w:t>
      </w:r>
      <w:r w:rsidR="00485F28" w:rsidRPr="00BD2502">
        <w:rPr>
          <w:color w:val="auto"/>
          <w:sz w:val="24"/>
          <w:szCs w:val="24"/>
        </w:rPr>
        <w:t xml:space="preserve">      </w:t>
      </w:r>
      <w:r w:rsidR="00935E5D" w:rsidRPr="00BD2502">
        <w:rPr>
          <w:color w:val="auto"/>
          <w:sz w:val="24"/>
          <w:szCs w:val="24"/>
        </w:rPr>
        <w:t>General Instructions</w:t>
      </w:r>
      <w:r w:rsidR="00935E5D" w:rsidRPr="0029220A">
        <w:rPr>
          <w:sz w:val="24"/>
          <w:szCs w:val="24"/>
        </w:rPr>
        <w:t>:</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All offers should be in English and the price quoted for each item should be firm.</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lastRenderedPageBreak/>
        <w:t>Warranty period, Delivery period and After-Sale-Service conditions, etc. are also to be clearly indicated.</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Submitted tender forms with overwriting or erased or illegible specifications and rates will be rejected.</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Tenderers shall carefully examine the bid documents and fully inform themselves of all the conditions, which may in any way affect the work of the cost thereof.</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This, however, does not entitle the tenderer to ask for time beyond the due date fixed for receipt of tenders.</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tenderer must also specify minimum uptime and maximum time to repair/replace in the event of a failure and penalty there of.</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Verbal clarification and/or information given by the purchaser or its employees or representatives shall not be binding on the purchaser.</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Submission of sealed bid will carry with the implication that the tenderer agrees to abide by the conditions laid down in the detailed particulars of the bid notice.</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 xml:space="preserve">While tenders are under consideration, tenderers and their representatives or other interested parties are advised to refrain from contacting by any </w:t>
      </w:r>
      <w:r w:rsidRPr="0029220A">
        <w:rPr>
          <w:rFonts w:ascii="Arial" w:hAnsi="Arial" w:cs="Arial"/>
        </w:rPr>
        <w:lastRenderedPageBreak/>
        <w:t>means, to the purchaser's personnel or representatives on matter relating to the tenders under study.</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tenderer will not be permitted to change the substance of his offer after the tenders have been opened.</w:t>
      </w:r>
    </w:p>
    <w:p w:rsidR="00935E5D" w:rsidRPr="0029220A" w:rsidRDefault="00935E5D" w:rsidP="00935E5D">
      <w:pPr>
        <w:pStyle w:val="Normal1"/>
        <w:spacing w:before="120" w:after="120" w:line="360" w:lineRule="atLeast"/>
        <w:ind w:left="720"/>
        <w:jc w:val="both"/>
        <w:rPr>
          <w:rFonts w:ascii="Arial" w:hAnsi="Arial" w:cs="Arial"/>
        </w:rPr>
      </w:pPr>
      <w:r w:rsidRPr="0029220A">
        <w:rPr>
          <w:rFonts w:ascii="Arial" w:hAnsi="Arial" w:cs="Arial"/>
        </w:rPr>
        <w:t>In the event of non-compliance with this provision, the tenderer is liable to be disqualified.</w:t>
      </w:r>
    </w:p>
    <w:p w:rsidR="00935E5D" w:rsidRPr="00BD2502" w:rsidRDefault="00FA652E" w:rsidP="00FA652E">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1.3  </w:t>
      </w:r>
      <w:r w:rsidR="00485F28" w:rsidRPr="00BD2502">
        <w:rPr>
          <w:color w:val="auto"/>
          <w:sz w:val="24"/>
          <w:szCs w:val="24"/>
        </w:rPr>
        <w:t xml:space="preserve">        </w:t>
      </w:r>
      <w:r w:rsidR="00935E5D" w:rsidRPr="00BD2502">
        <w:rPr>
          <w:color w:val="auto"/>
          <w:sz w:val="24"/>
          <w:szCs w:val="24"/>
        </w:rPr>
        <w:t>Procedure for Submission of Tenders:</w:t>
      </w:r>
    </w:p>
    <w:p w:rsidR="00935E5D" w:rsidRPr="0029220A" w:rsidRDefault="00935E5D" w:rsidP="00935E5D">
      <w:pPr>
        <w:spacing w:before="120" w:after="120" w:line="340" w:lineRule="atLeast"/>
        <w:ind w:left="720"/>
        <w:jc w:val="both"/>
        <w:rPr>
          <w:rFonts w:ascii="Arial" w:hAnsi="Arial" w:cs="Arial"/>
        </w:rPr>
      </w:pPr>
      <w:r w:rsidRPr="0029220A">
        <w:rPr>
          <w:rFonts w:ascii="Arial" w:hAnsi="Arial" w:cs="Arial"/>
        </w:rPr>
        <w:t>a) The Tenderers must submit their bids as required in two parts in separate sealed covers  prominently super scribed as Part-I “ Technical Bid”  and Part-II “Price Bid” and also indicating on each of the covers the “Tender call</w:t>
      </w:r>
      <w:r w:rsidRPr="0029220A">
        <w:rPr>
          <w:rFonts w:ascii="Arial" w:hAnsi="Arial" w:cs="Arial"/>
          <w:b/>
        </w:rPr>
        <w:t xml:space="preserve"> </w:t>
      </w:r>
      <w:r w:rsidRPr="0029220A">
        <w:rPr>
          <w:rFonts w:ascii="Arial" w:hAnsi="Arial" w:cs="Arial"/>
        </w:rPr>
        <w:tab/>
        <w:t>Notice Number &amp; Date” and due date and time of submission as mentioned in Tender Cal Notice.</w:t>
      </w:r>
    </w:p>
    <w:p w:rsidR="00935E5D" w:rsidRPr="0029220A" w:rsidRDefault="00935E5D" w:rsidP="00935E5D">
      <w:pPr>
        <w:spacing w:before="120" w:after="120" w:line="340" w:lineRule="atLeast"/>
        <w:ind w:firstLine="720"/>
        <w:jc w:val="both"/>
        <w:rPr>
          <w:rFonts w:ascii="Arial" w:hAnsi="Arial" w:cs="Arial"/>
          <w:b/>
        </w:rPr>
      </w:pPr>
      <w:r w:rsidRPr="0029220A">
        <w:rPr>
          <w:rFonts w:ascii="Arial" w:hAnsi="Arial" w:cs="Arial"/>
          <w:b/>
        </w:rPr>
        <w:t>Part-I (Technical Bid)</w:t>
      </w:r>
    </w:p>
    <w:p w:rsidR="00935E5D" w:rsidRPr="0029220A" w:rsidRDefault="00935E5D" w:rsidP="00935E5D">
      <w:pPr>
        <w:spacing w:before="120" w:after="120" w:line="340" w:lineRule="atLeast"/>
        <w:ind w:left="720"/>
        <w:jc w:val="both"/>
        <w:rPr>
          <w:rFonts w:ascii="Arial" w:hAnsi="Arial" w:cs="Arial"/>
        </w:rPr>
      </w:pPr>
      <w:r w:rsidRPr="0029220A">
        <w:rPr>
          <w:rFonts w:ascii="Arial" w:hAnsi="Arial" w:cs="Arial"/>
        </w:rPr>
        <w:t>Excepting the price schedule, all other documents i.e details of technical specifications, leaflet, Copy of Firm Registration Certificate from the competent authority,Sale Tax clearance, Income Tax Clearance, PAN Card copy, list of clients, authorization certificate from Manufacturer in case of Dealer</w:t>
      </w:r>
      <w:r w:rsidR="0073438A" w:rsidRPr="0029220A">
        <w:rPr>
          <w:rFonts w:ascii="Arial" w:hAnsi="Arial" w:cs="Arial"/>
        </w:rPr>
        <w:t xml:space="preserve">, </w:t>
      </w:r>
      <w:r w:rsidRPr="0029220A">
        <w:rPr>
          <w:rFonts w:ascii="Arial" w:hAnsi="Arial" w:cs="Arial"/>
        </w:rPr>
        <w:t xml:space="preserve"> etc. along with tender document duly signed by the </w:t>
      </w:r>
      <w:r w:rsidR="001F12E7" w:rsidRPr="0029220A">
        <w:rPr>
          <w:rFonts w:ascii="Arial" w:hAnsi="Arial" w:cs="Arial"/>
        </w:rPr>
        <w:t>authorized</w:t>
      </w:r>
      <w:r w:rsidRPr="0029220A">
        <w:rPr>
          <w:rFonts w:ascii="Arial" w:hAnsi="Arial" w:cs="Arial"/>
        </w:rPr>
        <w:t xml:space="preserve"> person in each page shall be covered in Part-I (Technical Bid).</w:t>
      </w:r>
    </w:p>
    <w:p w:rsidR="00935E5D" w:rsidRPr="0029220A" w:rsidRDefault="00935E5D" w:rsidP="00935E5D">
      <w:pPr>
        <w:spacing w:before="120" w:after="120" w:line="340" w:lineRule="atLeast"/>
        <w:ind w:firstLine="720"/>
        <w:jc w:val="both"/>
        <w:rPr>
          <w:rFonts w:ascii="Arial" w:hAnsi="Arial" w:cs="Arial"/>
          <w:b/>
        </w:rPr>
      </w:pPr>
      <w:r w:rsidRPr="0029220A">
        <w:rPr>
          <w:rFonts w:ascii="Arial" w:hAnsi="Arial" w:cs="Arial"/>
          <w:b/>
        </w:rPr>
        <w:t>Part-II (Price Bid)</w:t>
      </w:r>
    </w:p>
    <w:p w:rsidR="00935E5D" w:rsidRPr="0029220A" w:rsidRDefault="00935E5D" w:rsidP="00935E5D">
      <w:pPr>
        <w:spacing w:before="120" w:after="120" w:line="340" w:lineRule="atLeast"/>
        <w:ind w:firstLine="720"/>
        <w:jc w:val="both"/>
        <w:rPr>
          <w:rFonts w:ascii="Arial" w:hAnsi="Arial" w:cs="Arial"/>
        </w:rPr>
      </w:pPr>
      <w:r w:rsidRPr="0029220A">
        <w:rPr>
          <w:rFonts w:ascii="Arial" w:hAnsi="Arial" w:cs="Arial"/>
        </w:rPr>
        <w:t>All indications of price shall be given in Part-II (Price Bid)</w:t>
      </w:r>
    </w:p>
    <w:p w:rsidR="00935E5D" w:rsidRPr="0029220A" w:rsidRDefault="00935E5D" w:rsidP="00935E5D">
      <w:pPr>
        <w:pStyle w:val="Heading4"/>
        <w:autoSpaceDE/>
        <w:spacing w:before="120" w:after="120" w:line="360" w:lineRule="atLeast"/>
        <w:ind w:left="720"/>
        <w:jc w:val="both"/>
        <w:rPr>
          <w:rStyle w:val="Normal2"/>
          <w:rFonts w:ascii="Arial" w:hAnsi="Arial" w:cs="Arial"/>
        </w:rPr>
      </w:pPr>
      <w:r w:rsidRPr="0029220A">
        <w:rPr>
          <w:rFonts w:ascii="Arial" w:hAnsi="Arial" w:cs="Arial"/>
          <w:sz w:val="24"/>
        </w:rPr>
        <w:t>b)</w:t>
      </w:r>
      <w:r w:rsidRPr="0029220A">
        <w:rPr>
          <w:rFonts w:ascii="Arial" w:hAnsi="Arial" w:cs="Arial"/>
          <w:sz w:val="24"/>
        </w:rPr>
        <w:tab/>
        <w:t xml:space="preserve">Both sealed covers Part-I </w:t>
      </w:r>
      <w:r w:rsidRPr="0029220A">
        <w:rPr>
          <w:rFonts w:ascii="Arial" w:hAnsi="Arial" w:cs="Arial"/>
          <w:b/>
          <w:sz w:val="24"/>
        </w:rPr>
        <w:t xml:space="preserve">“ Technical Bid” </w:t>
      </w:r>
      <w:r w:rsidRPr="0029220A">
        <w:rPr>
          <w:rFonts w:ascii="Arial" w:hAnsi="Arial" w:cs="Arial"/>
          <w:sz w:val="24"/>
        </w:rPr>
        <w:t xml:space="preserve">and Part-II “Price Bid” should be placed in a third cover along with requisite EMD &amp; cost of Tender  documents (separately  in the form of  DD drawn in favour of </w:t>
      </w:r>
      <w:r w:rsidRPr="0029220A">
        <w:rPr>
          <w:rFonts w:ascii="Arial" w:hAnsi="Arial" w:cs="Arial"/>
          <w:b/>
          <w:sz w:val="24"/>
        </w:rPr>
        <w:t>Principal, College of Engineering &amp; Technology, Bhubaneswar</w:t>
      </w:r>
      <w:r w:rsidRPr="0029220A">
        <w:rPr>
          <w:rFonts w:ascii="Arial" w:hAnsi="Arial"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w:t>
      </w:r>
      <w:r w:rsidRPr="0029220A">
        <w:rPr>
          <w:rFonts w:ascii="Arial" w:hAnsi="Arial" w:cs="Arial"/>
          <w:sz w:val="24"/>
        </w:rPr>
        <w:lastRenderedPageBreak/>
        <w:t xml:space="preserve">College of Engineering &amp; Technology, Techno-campus,Ghatikia, Kalinga Nagar, Bhubaneswar-751003  </w:t>
      </w:r>
      <w:r w:rsidRPr="0029220A">
        <w:rPr>
          <w:rFonts w:ascii="Arial" w:hAnsi="Arial" w:cs="Arial"/>
          <w:b/>
          <w:color w:val="000000"/>
          <w:sz w:val="24"/>
        </w:rPr>
        <w:t xml:space="preserve">within the due date and time as stipulated in Tender Call Notice. </w:t>
      </w:r>
      <w:r w:rsidRPr="0029220A">
        <w:rPr>
          <w:rStyle w:val="Normal2"/>
          <w:rFonts w:ascii="Arial" w:hAnsi="Arial" w:cs="Arial"/>
          <w:b/>
        </w:rPr>
        <w:t>The sealed envelope must show the name of the tenderer and his address and should be super scribed as “</w:t>
      </w:r>
      <w:r w:rsidRPr="0029220A">
        <w:rPr>
          <w:rStyle w:val="Normal2"/>
          <w:rFonts w:ascii="Arial" w:hAnsi="Arial" w:cs="Arial"/>
          <w:b/>
          <w:i/>
        </w:rPr>
        <w:t>Tender for supply of Machine / Equipment  for ( Name of the concerned Department) under TEQIP-II</w:t>
      </w:r>
      <w:r w:rsidRPr="0029220A">
        <w:rPr>
          <w:rStyle w:val="Normal2"/>
          <w:rFonts w:ascii="Arial" w:hAnsi="Arial" w:cs="Arial"/>
          <w:i/>
        </w:rPr>
        <w:t xml:space="preserve">” </w:t>
      </w:r>
      <w:r w:rsidRPr="0029220A">
        <w:rPr>
          <w:rStyle w:val="Normal2"/>
          <w:rFonts w:ascii="Arial" w:hAnsi="Arial" w:cs="Arial"/>
          <w:b/>
        </w:rPr>
        <w:t>on the top of the envelope</w:t>
      </w:r>
      <w:r w:rsidRPr="0029220A">
        <w:rPr>
          <w:rStyle w:val="Normal2"/>
          <w:rFonts w:ascii="Arial" w:hAnsi="Arial" w:cs="Arial"/>
        </w:rPr>
        <w:t>.</w:t>
      </w:r>
    </w:p>
    <w:p w:rsidR="00935E5D" w:rsidRPr="0029220A" w:rsidRDefault="00935E5D" w:rsidP="00935E5D">
      <w:pPr>
        <w:spacing w:before="120" w:after="120" w:line="340" w:lineRule="atLeast"/>
        <w:ind w:left="720"/>
        <w:jc w:val="both"/>
        <w:rPr>
          <w:rFonts w:ascii="Arial" w:hAnsi="Arial" w:cs="Arial"/>
        </w:rPr>
      </w:pPr>
      <w:r w:rsidRPr="0029220A">
        <w:rPr>
          <w:rFonts w:ascii="Arial" w:hAnsi="Arial" w:cs="Arial"/>
          <w:b/>
        </w:rPr>
        <w:t>c)</w:t>
      </w:r>
      <w:r w:rsidRPr="0029220A">
        <w:rPr>
          <w:rFonts w:ascii="Arial" w:hAnsi="Arial" w:cs="Arial"/>
        </w:rPr>
        <w:tab/>
        <w:t>All the documents submitted must be in the papers showing signature of the tenderer and printed office name of the tenderer on official seal.</w:t>
      </w:r>
    </w:p>
    <w:p w:rsidR="00935E5D" w:rsidRPr="0029220A" w:rsidRDefault="00935E5D" w:rsidP="00935E5D">
      <w:pPr>
        <w:spacing w:before="120" w:after="120" w:line="340" w:lineRule="atLeast"/>
        <w:ind w:left="720"/>
        <w:jc w:val="both"/>
        <w:rPr>
          <w:rFonts w:ascii="Arial" w:hAnsi="Arial" w:cs="Arial"/>
        </w:rPr>
      </w:pPr>
      <w:r w:rsidRPr="0029220A">
        <w:rPr>
          <w:rFonts w:ascii="Arial" w:hAnsi="Arial" w:cs="Arial"/>
          <w:b/>
        </w:rPr>
        <w:t>d)</w:t>
      </w:r>
      <w:r w:rsidRPr="0029220A">
        <w:rPr>
          <w:rFonts w:ascii="Arial" w:hAnsi="Arial" w:cs="Arial"/>
        </w:rPr>
        <w:tab/>
        <w:t>All the documents must be submitted in a sequential manner with separator/flags to help in quick scanning of the topics. Wherever possible, data in tabular form should be given.</w:t>
      </w:r>
    </w:p>
    <w:p w:rsidR="00935E5D" w:rsidRPr="00BD2502" w:rsidRDefault="00935E5D" w:rsidP="00935E5D">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Requirements by Tenderer before Supply:</w:t>
      </w:r>
    </w:p>
    <w:p w:rsidR="00935E5D" w:rsidRPr="0029220A" w:rsidRDefault="00FA652E" w:rsidP="00FA652E">
      <w:pPr>
        <w:pStyle w:val="Heading3"/>
        <w:suppressAutoHyphens/>
        <w:autoSpaceDE w:val="0"/>
        <w:spacing w:before="120" w:beforeAutospacing="0" w:after="120" w:afterAutospacing="0" w:line="360" w:lineRule="atLeast"/>
        <w:ind w:firstLine="0"/>
        <w:jc w:val="both"/>
        <w:rPr>
          <w:sz w:val="24"/>
          <w:szCs w:val="24"/>
        </w:rPr>
      </w:pPr>
      <w:r w:rsidRPr="00BD2502">
        <w:rPr>
          <w:color w:val="auto"/>
          <w:sz w:val="24"/>
          <w:szCs w:val="24"/>
        </w:rPr>
        <w:t xml:space="preserve">           2.1   </w:t>
      </w:r>
      <w:r w:rsidR="00935E5D" w:rsidRPr="00BD2502">
        <w:rPr>
          <w:color w:val="auto"/>
          <w:sz w:val="24"/>
          <w:szCs w:val="24"/>
        </w:rPr>
        <w:t>Rating Plate, Name Plate and Labels</w:t>
      </w:r>
      <w:r w:rsidR="00935E5D" w:rsidRPr="0029220A">
        <w:rPr>
          <w:sz w:val="24"/>
          <w:szCs w:val="24"/>
        </w:rPr>
        <w:t>:</w:t>
      </w:r>
    </w:p>
    <w:p w:rsidR="00935E5D" w:rsidRPr="0029220A" w:rsidRDefault="00935E5D" w:rsidP="00935E5D">
      <w:pPr>
        <w:spacing w:before="120" w:after="120" w:line="360" w:lineRule="atLeast"/>
        <w:ind w:left="720"/>
        <w:jc w:val="both"/>
        <w:rPr>
          <w:rFonts w:ascii="Arial" w:hAnsi="Arial" w:cs="Arial"/>
          <w:lang w:val="en-GB"/>
        </w:rPr>
      </w:pPr>
      <w:r w:rsidRPr="0029220A">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BD2502" w:rsidRDefault="00FA652E" w:rsidP="00FA652E">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 xml:space="preserve">2.2   </w:t>
      </w:r>
      <w:r w:rsidR="00935E5D" w:rsidRPr="00BD2502">
        <w:rPr>
          <w:color w:val="auto"/>
          <w:sz w:val="24"/>
          <w:szCs w:val="24"/>
        </w:rPr>
        <w:t>Packaging:</w:t>
      </w:r>
    </w:p>
    <w:p w:rsidR="00935E5D" w:rsidRPr="0029220A" w:rsidRDefault="00935E5D" w:rsidP="00935E5D">
      <w:pPr>
        <w:spacing w:before="120" w:after="120" w:line="360" w:lineRule="atLeast"/>
        <w:ind w:left="720"/>
        <w:jc w:val="both"/>
        <w:rPr>
          <w:rFonts w:ascii="Arial" w:hAnsi="Arial" w:cs="Arial"/>
          <w:lang w:val="en-GB"/>
        </w:rPr>
      </w:pPr>
      <w:r w:rsidRPr="0029220A">
        <w:rPr>
          <w:rFonts w:ascii="Arial" w:hAnsi="Arial" w:cs="Arial"/>
        </w:rPr>
        <w:t xml:space="preserve">All the </w:t>
      </w:r>
      <w:r w:rsidR="00E52E47" w:rsidRPr="0029220A">
        <w:rPr>
          <w:rFonts w:ascii="Arial" w:hAnsi="Arial" w:cs="Arial"/>
        </w:rPr>
        <w:t xml:space="preserve">goods </w:t>
      </w:r>
      <w:r w:rsidRPr="0029220A">
        <w:rPr>
          <w:rFonts w:ascii="Arial" w:hAnsi="Arial" w:cs="Arial"/>
        </w:rPr>
        <w:t>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BD2502" w:rsidRDefault="00FA652E" w:rsidP="00FA652E">
      <w:pPr>
        <w:pStyle w:val="Heading3"/>
        <w:suppressAutoHyphens/>
        <w:autoSpaceDE w:val="0"/>
        <w:spacing w:before="120" w:beforeAutospacing="0" w:after="120" w:afterAutospacing="0" w:line="360" w:lineRule="atLeast"/>
        <w:ind w:firstLine="0"/>
        <w:jc w:val="both"/>
        <w:rPr>
          <w:color w:val="auto"/>
          <w:sz w:val="24"/>
          <w:szCs w:val="24"/>
        </w:rPr>
      </w:pPr>
      <w:r w:rsidRPr="0029220A">
        <w:rPr>
          <w:sz w:val="24"/>
          <w:szCs w:val="24"/>
        </w:rPr>
        <w:t xml:space="preserve">         </w:t>
      </w:r>
      <w:r w:rsidRPr="00BD2502">
        <w:rPr>
          <w:color w:val="auto"/>
          <w:sz w:val="24"/>
          <w:szCs w:val="24"/>
        </w:rPr>
        <w:t>2.3.</w:t>
      </w:r>
      <w:r w:rsidR="0073438A" w:rsidRPr="00BD2502">
        <w:rPr>
          <w:color w:val="auto"/>
          <w:sz w:val="24"/>
          <w:szCs w:val="24"/>
        </w:rPr>
        <w:t xml:space="preserve">    </w:t>
      </w:r>
      <w:r w:rsidRPr="00BD2502">
        <w:rPr>
          <w:color w:val="auto"/>
          <w:sz w:val="24"/>
          <w:szCs w:val="24"/>
        </w:rPr>
        <w:t xml:space="preserve"> </w:t>
      </w:r>
      <w:r w:rsidR="00935E5D" w:rsidRPr="00BD2502">
        <w:rPr>
          <w:color w:val="auto"/>
          <w:sz w:val="24"/>
          <w:szCs w:val="24"/>
        </w:rPr>
        <w:t>Inspection:</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All materials shall be inspected and tested for completeness, proper assembly, operation, cleanliness and state of physical condition and performance as per quoted specification.</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test shall be conducted, reported and certifications to be provided by the tenderer.</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lastRenderedPageBreak/>
        <w:t>The tenderer shall provide all test and measuring equipment/tools required for inspection / testing.</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cost of all such tests shall be borne by the Tenderer.</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CET reserves the right to reject any equipment if it does not comply with the specifications during site testing, installation and commissioning stage.</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BD2502" w:rsidRDefault="00FA652E" w:rsidP="00E52E47">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w:t>
      </w:r>
      <w:r w:rsidR="00935E5D" w:rsidRPr="00BD2502">
        <w:rPr>
          <w:color w:val="auto"/>
          <w:sz w:val="24"/>
          <w:szCs w:val="24"/>
        </w:rPr>
        <w:t>Requirements by Tender after Supply:</w:t>
      </w:r>
    </w:p>
    <w:p w:rsidR="00935E5D" w:rsidRPr="00BD2502" w:rsidRDefault="00287C98" w:rsidP="00287C98">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3.1    </w:t>
      </w:r>
      <w:r w:rsidR="00935E5D" w:rsidRPr="00BD2502">
        <w:rPr>
          <w:color w:val="auto"/>
          <w:sz w:val="24"/>
          <w:szCs w:val="24"/>
        </w:rPr>
        <w:t>Supply:</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material would be delivered by the supplier at CET, BPUT, TECHNO CAMPUS,  Ghatikia, Bhubaneswar – 751003, Orissa.</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items should be supplied directly from the manufacturing terminal having passed all tests successfully with Certifications as required.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 xml:space="preserve">The </w:t>
      </w:r>
      <w:r w:rsidR="00E52E47" w:rsidRPr="0029220A">
        <w:rPr>
          <w:rFonts w:ascii="Arial" w:hAnsi="Arial" w:cs="Arial"/>
        </w:rPr>
        <w:t xml:space="preserve">materials </w:t>
      </w:r>
      <w:r w:rsidRPr="0029220A">
        <w:rPr>
          <w:rFonts w:ascii="Arial" w:hAnsi="Arial" w:cs="Arial"/>
        </w:rPr>
        <w:t>should conform to the latest relevant National/International standards and shall be completed in all respect.</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 xml:space="preserve">Any component, fitting etc. which may not have been specifically mentioned in the specifications but which are usual and necessary for the </w:t>
      </w:r>
      <w:r w:rsidR="00E52E47" w:rsidRPr="0029220A">
        <w:rPr>
          <w:rFonts w:ascii="Arial" w:hAnsi="Arial" w:cs="Arial"/>
        </w:rPr>
        <w:t xml:space="preserve">furniture </w:t>
      </w:r>
      <w:r w:rsidRPr="0029220A">
        <w:rPr>
          <w:rFonts w:ascii="Arial" w:hAnsi="Arial" w:cs="Arial"/>
        </w:rPr>
        <w:t xml:space="preserve"> shall be supplied by the tenderer at no extra cost.</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articles ordered must be supplied in one lot within 8 (eight) weeks of placing of the order.</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 case of delay in delivery or successful installation, a penalty of 1% (one per cent) per week shall be levied.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lastRenderedPageBreak/>
        <w:t>CET reserves the right to procure the materials from alternative sources at the risk and cost of the successful tenderer giving 15 days notice.</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Any increase in tax and duties after expiry of delivery period will be to the seller’s account.</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 case the items supplied by the supplier are found not up to the specification shall be rejected.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Imported consignment, if any, should be destined to CET, BPUT, Techno Campus, Ghatikia, Bhubaneswar – 751003, Orissa, India through Bhubaneswar Air Port.</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suppliers shall be responsible for releasing the consignments from the carriers/transporters.</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 xml:space="preserve">The </w:t>
      </w:r>
      <w:r w:rsidR="00E52E47" w:rsidRPr="0029220A">
        <w:rPr>
          <w:rFonts w:ascii="Arial" w:hAnsi="Arial" w:cs="Arial"/>
        </w:rPr>
        <w:t>furniture</w:t>
      </w:r>
      <w:r w:rsidRPr="0029220A">
        <w:rPr>
          <w:rFonts w:ascii="Arial" w:hAnsi="Arial" w:cs="Arial"/>
        </w:rPr>
        <w:t xml:space="preserve"> shall be delivered at site at the cost of the tenderer.</w:t>
      </w:r>
    </w:p>
    <w:p w:rsidR="00935E5D" w:rsidRPr="0029220A" w:rsidRDefault="00935E5D" w:rsidP="00935E5D">
      <w:pPr>
        <w:pStyle w:val="BodyText"/>
        <w:spacing w:line="360" w:lineRule="atLeast"/>
        <w:ind w:left="720"/>
        <w:jc w:val="both"/>
        <w:rPr>
          <w:rFonts w:ascii="Arial" w:hAnsi="Arial" w:cs="Arial"/>
          <w:lang w:val="en-GB"/>
        </w:rPr>
      </w:pPr>
      <w:r w:rsidRPr="0029220A">
        <w:rPr>
          <w:rFonts w:ascii="Arial" w:hAnsi="Arial" w:cs="Arial"/>
        </w:rPr>
        <w:t>All taxes, levies, surcharges including the customs clearance and handling freight and insurance should be paid and handled by the tenderer.</w:t>
      </w:r>
    </w:p>
    <w:p w:rsidR="00935E5D" w:rsidRPr="00BD2502" w:rsidRDefault="007309A3" w:rsidP="00287C98">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3.2</w:t>
      </w:r>
      <w:r w:rsidR="00287C98" w:rsidRPr="00BD2502">
        <w:rPr>
          <w:color w:val="auto"/>
          <w:sz w:val="24"/>
          <w:szCs w:val="24"/>
        </w:rPr>
        <w:t xml:space="preserve"> </w:t>
      </w:r>
      <w:r w:rsidR="0073438A" w:rsidRPr="00BD2502">
        <w:rPr>
          <w:color w:val="auto"/>
          <w:sz w:val="24"/>
          <w:szCs w:val="24"/>
        </w:rPr>
        <w:t xml:space="preserve">    </w:t>
      </w:r>
      <w:r w:rsidR="00935E5D" w:rsidRPr="00BD2502">
        <w:rPr>
          <w:color w:val="auto"/>
          <w:sz w:val="24"/>
          <w:szCs w:val="24"/>
        </w:rPr>
        <w:t>Documentation:</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Supplied manuals/handbooks must cover detailed technical specifications and installation, operation, maintenance and System Safety procedures.</w:t>
      </w:r>
    </w:p>
    <w:p w:rsidR="00935E5D" w:rsidRPr="00BD2502" w:rsidRDefault="007309A3" w:rsidP="00287C98">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3.3</w:t>
      </w:r>
      <w:r w:rsidR="0073438A" w:rsidRPr="00BD2502">
        <w:rPr>
          <w:color w:val="auto"/>
          <w:sz w:val="24"/>
          <w:szCs w:val="24"/>
        </w:rPr>
        <w:t xml:space="preserve">    </w:t>
      </w:r>
      <w:r w:rsidR="00287C98" w:rsidRPr="00BD2502">
        <w:rPr>
          <w:color w:val="auto"/>
          <w:sz w:val="24"/>
          <w:szCs w:val="24"/>
        </w:rPr>
        <w:t xml:space="preserve"> </w:t>
      </w:r>
      <w:r w:rsidR="00935E5D" w:rsidRPr="00BD2502">
        <w:rPr>
          <w:color w:val="auto"/>
          <w:sz w:val="24"/>
          <w:szCs w:val="24"/>
        </w:rPr>
        <w:t>On-Site Warranty:</w:t>
      </w:r>
    </w:p>
    <w:p w:rsidR="00935E5D" w:rsidRPr="0029220A" w:rsidRDefault="00935E5D" w:rsidP="00935E5D">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The entire materials may be used continuously. The reliability and safety of the total installed system and trouble-free operation are, </w:t>
      </w:r>
      <w:r w:rsidRPr="0029220A">
        <w:rPr>
          <w:rFonts w:ascii="Arial" w:hAnsi="Arial" w:cs="Arial"/>
        </w:rPr>
        <w:lastRenderedPageBreak/>
        <w:t xml:space="preserve">therefore, of prime importance. The supplied devices/equipment and components shall be covered under </w:t>
      </w:r>
      <w:r w:rsidR="007309A3" w:rsidRPr="0029220A">
        <w:rPr>
          <w:rFonts w:ascii="Arial" w:hAnsi="Arial" w:cs="Arial"/>
        </w:rPr>
        <w:t>one year</w:t>
      </w:r>
      <w:r w:rsidRPr="0029220A">
        <w:rPr>
          <w:rFonts w:ascii="Arial" w:hAnsi="Arial" w:cs="Arial"/>
          <w:b/>
          <w:bCs/>
        </w:rPr>
        <w:t xml:space="preserve"> </w:t>
      </w:r>
      <w:r w:rsidRPr="0029220A">
        <w:rPr>
          <w:rFonts w:ascii="Arial" w:hAnsi="Arial" w:cs="Arial"/>
        </w:rPr>
        <w:t xml:space="preserve"> comprehensive on-site warranty from the date of issue of successful completion of Performance Guarantee Report.</w:t>
      </w:r>
    </w:p>
    <w:p w:rsidR="00935E5D" w:rsidRPr="0029220A" w:rsidRDefault="00935E5D" w:rsidP="00935E5D">
      <w:pPr>
        <w:numPr>
          <w:ilvl w:val="0"/>
          <w:numId w:val="8"/>
        </w:numPr>
        <w:suppressAutoHyphens/>
        <w:spacing w:before="120" w:after="120" w:line="360" w:lineRule="atLeast"/>
        <w:jc w:val="both"/>
        <w:rPr>
          <w:rFonts w:ascii="Arial" w:hAnsi="Arial" w:cs="Arial"/>
        </w:rPr>
      </w:pPr>
      <w:r w:rsidRPr="0029220A">
        <w:rPr>
          <w:rFonts w:ascii="Arial" w:hAnsi="Arial" w:cs="Arial"/>
        </w:rPr>
        <w:t>During the period of warranty, it shall be the responsibility of the tenderer to provide all essential</w:t>
      </w:r>
      <w:r w:rsidR="007309A3" w:rsidRPr="0029220A">
        <w:rPr>
          <w:rFonts w:ascii="Arial" w:hAnsi="Arial" w:cs="Arial"/>
        </w:rPr>
        <w:t xml:space="preserve"> components</w:t>
      </w:r>
      <w:r w:rsidR="00B60EB4" w:rsidRPr="0029220A">
        <w:rPr>
          <w:rFonts w:ascii="Arial" w:hAnsi="Arial" w:cs="Arial"/>
        </w:rPr>
        <w:t xml:space="preserve"> </w:t>
      </w:r>
      <w:r w:rsidRPr="0029220A">
        <w:rPr>
          <w:rFonts w:ascii="Arial" w:hAnsi="Arial" w:cs="Arial"/>
        </w:rPr>
        <w:t xml:space="preserve"> at the tenderer’s cost.</w:t>
      </w:r>
    </w:p>
    <w:p w:rsidR="00935E5D" w:rsidRPr="0029220A" w:rsidRDefault="00287C98" w:rsidP="00287C98">
      <w:pPr>
        <w:pStyle w:val="Heading3"/>
        <w:suppressAutoHyphens/>
        <w:autoSpaceDE w:val="0"/>
        <w:spacing w:before="120" w:beforeAutospacing="0" w:after="120" w:afterAutospacing="0" w:line="360" w:lineRule="atLeast"/>
        <w:ind w:left="720" w:firstLine="0"/>
        <w:jc w:val="both"/>
        <w:rPr>
          <w:sz w:val="24"/>
          <w:szCs w:val="24"/>
        </w:rPr>
      </w:pPr>
      <w:r w:rsidRPr="00BD2502">
        <w:rPr>
          <w:color w:val="auto"/>
          <w:sz w:val="24"/>
          <w:szCs w:val="24"/>
        </w:rPr>
        <w:t>3.</w:t>
      </w:r>
      <w:r w:rsidR="007309A3" w:rsidRPr="00BD2502">
        <w:rPr>
          <w:color w:val="auto"/>
          <w:sz w:val="24"/>
          <w:szCs w:val="24"/>
        </w:rPr>
        <w:t>4</w:t>
      </w:r>
      <w:r w:rsidRPr="00BD2502">
        <w:rPr>
          <w:color w:val="auto"/>
          <w:sz w:val="24"/>
          <w:szCs w:val="24"/>
        </w:rPr>
        <w:t xml:space="preserve"> </w:t>
      </w:r>
      <w:r w:rsidR="0073438A" w:rsidRPr="00BD2502">
        <w:rPr>
          <w:color w:val="auto"/>
          <w:sz w:val="24"/>
          <w:szCs w:val="24"/>
        </w:rPr>
        <w:t xml:space="preserve">   </w:t>
      </w:r>
      <w:r w:rsidR="00935E5D" w:rsidRPr="00BD2502">
        <w:rPr>
          <w:color w:val="auto"/>
          <w:sz w:val="24"/>
          <w:szCs w:val="24"/>
        </w:rPr>
        <w:t>After Sales Service</w:t>
      </w:r>
      <w:r w:rsidR="00935E5D" w:rsidRPr="0029220A">
        <w:rPr>
          <w:sz w:val="24"/>
          <w:szCs w:val="24"/>
        </w:rPr>
        <w:t>:</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During the warranty period and subsequently, tenderer shall attend to the problems reported by the users of CET on a priority basis.</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For any problem reported the tenderer shall attend and rectify the problem within 7 (seven) days or provide a stand by system of the similar configuration.</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report on any problem will be informed through phone or fax number of which shall be given by the tenderer.</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The branch office of the concerned manufacturing firm will be fully responsible to provide maintenance service, in case of any negligence, in providing the service by the tenderer.</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On failure to comply with those instructions, the Bank Guarantee provided for the warranty period shall be invoked.</w:t>
      </w:r>
    </w:p>
    <w:p w:rsidR="007309A3" w:rsidRPr="0029220A" w:rsidRDefault="007309A3" w:rsidP="00935E5D">
      <w:pPr>
        <w:spacing w:before="120" w:after="120" w:line="360" w:lineRule="atLeast"/>
        <w:ind w:left="720"/>
        <w:jc w:val="both"/>
        <w:rPr>
          <w:rFonts w:ascii="Arial" w:hAnsi="Arial" w:cs="Arial"/>
        </w:rPr>
      </w:pPr>
    </w:p>
    <w:p w:rsidR="00935E5D" w:rsidRPr="00BD2502" w:rsidRDefault="00A81B94" w:rsidP="00A81B94">
      <w:pPr>
        <w:pStyle w:val="Heading3"/>
        <w:suppressAutoHyphens/>
        <w:autoSpaceDE w:val="0"/>
        <w:spacing w:before="240" w:beforeAutospacing="0" w:after="240" w:afterAutospacing="0" w:line="360" w:lineRule="atLeast"/>
        <w:ind w:left="720" w:firstLine="0"/>
        <w:jc w:val="both"/>
        <w:rPr>
          <w:color w:val="auto"/>
          <w:sz w:val="24"/>
          <w:szCs w:val="24"/>
        </w:rPr>
      </w:pPr>
      <w:r w:rsidRPr="00BD2502">
        <w:rPr>
          <w:color w:val="auto"/>
          <w:sz w:val="24"/>
          <w:szCs w:val="24"/>
        </w:rPr>
        <w:t>4.</w:t>
      </w:r>
      <w:r w:rsidRPr="00BD2502">
        <w:rPr>
          <w:color w:val="auto"/>
          <w:sz w:val="24"/>
          <w:szCs w:val="24"/>
        </w:rPr>
        <w:tab/>
      </w:r>
      <w:r w:rsidR="00935E5D" w:rsidRPr="00BD2502">
        <w:rPr>
          <w:color w:val="auto"/>
          <w:sz w:val="24"/>
          <w:szCs w:val="24"/>
        </w:rPr>
        <w:t>Financial Terms:</w:t>
      </w:r>
    </w:p>
    <w:p w:rsidR="00935E5D" w:rsidRPr="0029220A" w:rsidRDefault="00287C98" w:rsidP="00287C98">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4.1 </w:t>
      </w:r>
      <w:r w:rsidR="00A81B94">
        <w:rPr>
          <w:rFonts w:ascii="Arial" w:hAnsi="Arial" w:cs="Arial"/>
          <w:b/>
          <w:bCs/>
          <w:lang w:val="en-GB"/>
        </w:rPr>
        <w:tab/>
      </w:r>
      <w:r w:rsidR="00935E5D" w:rsidRPr="0029220A">
        <w:rPr>
          <w:rFonts w:ascii="Arial" w:hAnsi="Arial" w:cs="Arial"/>
          <w:b/>
          <w:bCs/>
          <w:lang w:val="en-GB"/>
        </w:rPr>
        <w:t>EMD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 xml:space="preserve">The tenderer has to submit a Demand Draft / Pay order </w:t>
      </w:r>
      <w:r w:rsidR="0073438A" w:rsidRPr="0029220A">
        <w:rPr>
          <w:rFonts w:ascii="Arial" w:hAnsi="Arial" w:cs="Arial"/>
        </w:rPr>
        <w:t xml:space="preserve"> of </w:t>
      </w:r>
      <w:r w:rsidRPr="0029220A">
        <w:rPr>
          <w:rFonts w:ascii="Arial" w:hAnsi="Arial" w:cs="Arial"/>
        </w:rPr>
        <w:t xml:space="preserve"> </w:t>
      </w:r>
      <w:r w:rsidR="0073438A" w:rsidRPr="0029220A">
        <w:rPr>
          <w:rFonts w:ascii="Arial" w:hAnsi="Arial" w:cs="Arial"/>
          <w:b/>
        </w:rPr>
        <w:t>Rs.5</w:t>
      </w:r>
      <w:r w:rsidR="00B60EB4" w:rsidRPr="0029220A">
        <w:rPr>
          <w:rFonts w:ascii="Arial" w:hAnsi="Arial" w:cs="Arial"/>
          <w:b/>
        </w:rPr>
        <w:t>0</w:t>
      </w:r>
      <w:r w:rsidR="0073438A" w:rsidRPr="0029220A">
        <w:rPr>
          <w:rFonts w:ascii="Arial" w:hAnsi="Arial" w:cs="Arial"/>
          <w:b/>
        </w:rPr>
        <w:t xml:space="preserve">000/ -  in favour of Principal, College of Engineering and Technology, Bhubaneswar </w:t>
      </w:r>
      <w:r w:rsidRPr="0029220A">
        <w:rPr>
          <w:rFonts w:ascii="Arial" w:hAnsi="Arial" w:cs="Arial"/>
        </w:rPr>
        <w:t>payable at Bhubaneswar in any Nationalised Bank towards EMD.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There will be no interest paid to the tenderer towards EMD money.</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 no case, the EMD Money in cash or other forms will be accepted at the time of opening of the bid.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lastRenderedPageBreak/>
        <w:t>No request for adjustment of claims, if any, will be accepted.</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The EMD of unsuccessful tenderers will be refunded as soon as possible after the tenders are finalized.</w:t>
      </w:r>
    </w:p>
    <w:p w:rsidR="00935E5D" w:rsidRPr="0029220A" w:rsidRDefault="00870A0D" w:rsidP="00287C98">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4.2</w:t>
      </w:r>
      <w:r w:rsidR="00287C98" w:rsidRPr="0029220A">
        <w:rPr>
          <w:rFonts w:ascii="Arial" w:hAnsi="Arial" w:cs="Arial"/>
          <w:b/>
          <w:bCs/>
          <w:lang w:val="en-GB"/>
        </w:rPr>
        <w:t xml:space="preserve"> </w:t>
      </w:r>
      <w:r w:rsidR="00935E5D" w:rsidRPr="0029220A">
        <w:rPr>
          <w:rFonts w:ascii="Arial" w:hAnsi="Arial" w:cs="Arial"/>
          <w:b/>
          <w:bCs/>
          <w:lang w:val="en-GB"/>
        </w:rPr>
        <w:t>PRICES:</w:t>
      </w:r>
    </w:p>
    <w:p w:rsidR="00935E5D" w:rsidRPr="0029220A" w:rsidRDefault="00935E5D" w:rsidP="00935E5D">
      <w:pPr>
        <w:pStyle w:val="BodyText"/>
        <w:spacing w:line="360" w:lineRule="atLeast"/>
        <w:ind w:left="720"/>
        <w:jc w:val="both"/>
        <w:rPr>
          <w:rFonts w:ascii="Arial" w:hAnsi="Arial" w:cs="Arial"/>
          <w:b/>
          <w:bCs/>
        </w:rPr>
      </w:pPr>
      <w:r w:rsidRPr="0029220A">
        <w:rPr>
          <w:rFonts w:ascii="Arial" w:hAnsi="Arial" w:cs="Arial"/>
        </w:rPr>
        <w:t xml:space="preserve">Price quoted should be </w:t>
      </w:r>
      <w:r w:rsidRPr="0029220A">
        <w:rPr>
          <w:rFonts w:ascii="Arial" w:hAnsi="Arial" w:cs="Arial"/>
          <w:b/>
        </w:rPr>
        <w:t>FOR</w:t>
      </w:r>
      <w:r w:rsidRPr="0029220A">
        <w:rPr>
          <w:rFonts w:ascii="Arial" w:hAnsi="Arial" w:cs="Arial"/>
          <w:b/>
          <w:bCs/>
        </w:rPr>
        <w:t xml:space="preserve"> College of Engineering &amp; Technology, Bhubaneswar only.</w:t>
      </w:r>
      <w:r w:rsidR="0078040D" w:rsidRPr="0029220A">
        <w:rPr>
          <w:rFonts w:ascii="Arial" w:hAnsi="Arial" w:cs="Arial"/>
          <w:b/>
          <w:bCs/>
        </w:rPr>
        <w:t xml:space="preserve"> Tax components as applicable should be mentioned clearly in the financial bid. </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Price should be quoted for unit item; however, the actual system requirements may be much more.</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Purchase order will be placed as a single lot for each type of item or for all the items together, as the case may be.</w:t>
      </w:r>
    </w:p>
    <w:p w:rsidR="00935E5D" w:rsidRPr="0029220A" w:rsidRDefault="00935E5D" w:rsidP="00935E5D">
      <w:pPr>
        <w:pStyle w:val="BodyText"/>
        <w:spacing w:line="360" w:lineRule="atLeast"/>
        <w:ind w:left="720"/>
        <w:jc w:val="both"/>
        <w:rPr>
          <w:rFonts w:ascii="Arial" w:hAnsi="Arial" w:cs="Arial"/>
        </w:rPr>
      </w:pPr>
      <w:r w:rsidRPr="0029220A">
        <w:rPr>
          <w:rFonts w:ascii="Arial" w:hAnsi="Arial" w:cs="Arial"/>
        </w:rPr>
        <w:t>In case of items of import, the tenderer should take full responsibility for customs clearance, handling, tax payment, etc. and specify the charge for the same in the price bid.</w:t>
      </w:r>
    </w:p>
    <w:p w:rsidR="007309A3" w:rsidRPr="0029220A" w:rsidRDefault="007309A3" w:rsidP="00287C98">
      <w:pPr>
        <w:suppressAutoHyphens/>
        <w:spacing w:before="120" w:after="120" w:line="360" w:lineRule="atLeast"/>
        <w:ind w:left="720"/>
        <w:jc w:val="both"/>
        <w:rPr>
          <w:rFonts w:ascii="Arial" w:hAnsi="Arial" w:cs="Arial"/>
          <w:b/>
          <w:bCs/>
          <w:lang w:val="en-GB"/>
        </w:rPr>
      </w:pPr>
    </w:p>
    <w:p w:rsidR="00935E5D" w:rsidRPr="0029220A" w:rsidRDefault="00287C98" w:rsidP="00287C98">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sidR="00B60EB4" w:rsidRPr="0029220A">
        <w:rPr>
          <w:rFonts w:ascii="Arial" w:hAnsi="Arial" w:cs="Arial"/>
          <w:b/>
          <w:bCs/>
          <w:lang w:val="en-GB"/>
        </w:rPr>
        <w:t>3</w:t>
      </w:r>
      <w:r w:rsidRPr="0029220A">
        <w:rPr>
          <w:rFonts w:ascii="Arial" w:hAnsi="Arial" w:cs="Arial"/>
          <w:b/>
          <w:bCs/>
          <w:lang w:val="en-GB"/>
        </w:rPr>
        <w:t xml:space="preserve"> </w:t>
      </w:r>
      <w:r w:rsidR="00E76281" w:rsidRPr="0029220A">
        <w:rPr>
          <w:rFonts w:ascii="Arial" w:hAnsi="Arial" w:cs="Arial"/>
          <w:b/>
          <w:bCs/>
          <w:lang w:val="en-GB"/>
        </w:rPr>
        <w:t xml:space="preserve">  </w:t>
      </w:r>
      <w:r w:rsidR="00935E5D" w:rsidRPr="0029220A">
        <w:rPr>
          <w:rFonts w:ascii="Arial" w:hAnsi="Arial" w:cs="Arial"/>
          <w:b/>
          <w:bCs/>
          <w:lang w:val="en-GB"/>
        </w:rPr>
        <w:t>Sales Tax Concession:</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Central Sales Tax Concession is to be availed on production of the required certificates applicable to Educational Institution.</w:t>
      </w:r>
    </w:p>
    <w:p w:rsidR="00870A0D" w:rsidRPr="0029220A" w:rsidRDefault="00870A0D" w:rsidP="00E76281">
      <w:pPr>
        <w:tabs>
          <w:tab w:val="left" w:pos="1200"/>
        </w:tabs>
        <w:spacing w:before="120" w:after="120" w:line="360" w:lineRule="atLeast"/>
        <w:ind w:left="720"/>
        <w:jc w:val="both"/>
        <w:rPr>
          <w:rFonts w:ascii="Arial" w:hAnsi="Arial" w:cs="Arial"/>
          <w:b/>
          <w:bCs/>
          <w:lang w:val="en-GB"/>
        </w:rPr>
      </w:pPr>
    </w:p>
    <w:p w:rsidR="00935E5D" w:rsidRPr="0029220A" w:rsidRDefault="00287C98" w:rsidP="00E76281">
      <w:pPr>
        <w:tabs>
          <w:tab w:val="left" w:pos="1200"/>
        </w:tabs>
        <w:spacing w:before="120" w:after="120" w:line="360" w:lineRule="atLeast"/>
        <w:ind w:left="720"/>
        <w:jc w:val="both"/>
        <w:rPr>
          <w:rFonts w:ascii="Arial" w:hAnsi="Arial" w:cs="Arial"/>
          <w:b/>
          <w:bCs/>
          <w:lang w:val="en-GB"/>
        </w:rPr>
      </w:pPr>
      <w:r w:rsidRPr="0029220A">
        <w:rPr>
          <w:rFonts w:ascii="Arial" w:hAnsi="Arial" w:cs="Arial"/>
          <w:b/>
          <w:bCs/>
          <w:lang w:val="en-GB"/>
        </w:rPr>
        <w:t>4.</w:t>
      </w:r>
      <w:r w:rsidR="00CB02E3">
        <w:rPr>
          <w:rFonts w:ascii="Arial" w:hAnsi="Arial" w:cs="Arial"/>
          <w:b/>
          <w:bCs/>
          <w:lang w:val="en-GB"/>
        </w:rPr>
        <w:t>4</w:t>
      </w:r>
      <w:r w:rsidRPr="0029220A">
        <w:rPr>
          <w:rFonts w:ascii="Arial" w:hAnsi="Arial" w:cs="Arial"/>
          <w:b/>
          <w:bCs/>
          <w:lang w:val="en-GB"/>
        </w:rPr>
        <w:t xml:space="preserve"> </w:t>
      </w:r>
      <w:r w:rsidR="00E76281" w:rsidRPr="0029220A">
        <w:rPr>
          <w:rFonts w:ascii="Arial" w:hAnsi="Arial" w:cs="Arial"/>
          <w:b/>
          <w:bCs/>
          <w:lang w:val="en-GB"/>
        </w:rPr>
        <w:t xml:space="preserve">    </w:t>
      </w:r>
      <w:r w:rsidR="00935E5D" w:rsidRPr="0029220A">
        <w:rPr>
          <w:rFonts w:ascii="Arial" w:hAnsi="Arial" w:cs="Arial"/>
          <w:b/>
          <w:bCs/>
          <w:lang w:val="en-GB"/>
        </w:rPr>
        <w:t>Discount:</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Our Institute is a pioneer</w:t>
      </w:r>
      <w:r w:rsidR="00B60EB4" w:rsidRPr="0029220A">
        <w:rPr>
          <w:rFonts w:ascii="Arial" w:hAnsi="Arial" w:cs="Arial"/>
        </w:rPr>
        <w:t xml:space="preserve"> academic</w:t>
      </w:r>
      <w:r w:rsidRPr="0029220A">
        <w:rPr>
          <w:rFonts w:ascii="Arial" w:hAnsi="Arial" w:cs="Arial"/>
        </w:rPr>
        <w:t xml:space="preserve"> Institution in the field of Teaching and Research in Engineering and allied disciplines and do not run with profit motive.</w:t>
      </w:r>
    </w:p>
    <w:p w:rsidR="00935E5D" w:rsidRPr="0029220A" w:rsidRDefault="00935E5D" w:rsidP="00935E5D">
      <w:pPr>
        <w:spacing w:before="120" w:after="120" w:line="360" w:lineRule="atLeast"/>
        <w:ind w:left="720"/>
        <w:jc w:val="both"/>
        <w:rPr>
          <w:rFonts w:ascii="Arial" w:hAnsi="Arial" w:cs="Arial"/>
          <w:b/>
          <w:bCs/>
        </w:rPr>
      </w:pPr>
      <w:r w:rsidRPr="0029220A">
        <w:rPr>
          <w:rFonts w:ascii="Arial" w:hAnsi="Arial" w:cs="Arial"/>
        </w:rPr>
        <w:t xml:space="preserve">The rate of discount or any other Institutional benefit arising out of Govt. Policy etc., on each item </w:t>
      </w:r>
      <w:r w:rsidR="00B60EB4" w:rsidRPr="0029220A">
        <w:rPr>
          <w:rFonts w:ascii="Arial" w:hAnsi="Arial" w:cs="Arial"/>
        </w:rPr>
        <w:t xml:space="preserve">considering bulk purchase </w:t>
      </w:r>
      <w:r w:rsidRPr="0029220A">
        <w:rPr>
          <w:rFonts w:ascii="Arial" w:hAnsi="Arial" w:cs="Arial"/>
        </w:rPr>
        <w:t>may be indicated in the bid specifically.</w:t>
      </w:r>
    </w:p>
    <w:p w:rsidR="00935E5D" w:rsidRPr="0029220A" w:rsidRDefault="00287C98" w:rsidP="00287C98">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sidR="00CB02E3">
        <w:rPr>
          <w:rFonts w:ascii="Arial" w:hAnsi="Arial" w:cs="Arial"/>
          <w:b/>
          <w:bCs/>
          <w:lang w:val="en-GB"/>
        </w:rPr>
        <w:t>5</w:t>
      </w:r>
      <w:r w:rsidRPr="0029220A">
        <w:rPr>
          <w:rFonts w:ascii="Arial" w:hAnsi="Arial" w:cs="Arial"/>
          <w:b/>
          <w:bCs/>
          <w:lang w:val="en-GB"/>
        </w:rPr>
        <w:t xml:space="preserve"> </w:t>
      </w:r>
      <w:r w:rsidR="00935E5D" w:rsidRPr="0029220A">
        <w:rPr>
          <w:rFonts w:ascii="Arial" w:hAnsi="Arial" w:cs="Arial"/>
          <w:b/>
          <w:bCs/>
          <w:lang w:val="en-GB"/>
        </w:rPr>
        <w:t>Payments:</w:t>
      </w:r>
    </w:p>
    <w:p w:rsidR="00935E5D" w:rsidRPr="0029220A" w:rsidRDefault="00B60EB4" w:rsidP="00287C98">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rPr>
        <w:lastRenderedPageBreak/>
        <w:t>P</w:t>
      </w:r>
      <w:r w:rsidR="00935E5D" w:rsidRPr="0029220A">
        <w:rPr>
          <w:rFonts w:ascii="Arial" w:hAnsi="Arial" w:cs="Arial"/>
        </w:rPr>
        <w:t xml:space="preserve">ayment of 100 percent of the ordered value will be made after successful </w:t>
      </w:r>
      <w:r w:rsidRPr="0029220A">
        <w:rPr>
          <w:rFonts w:ascii="Arial" w:hAnsi="Arial" w:cs="Arial"/>
        </w:rPr>
        <w:t>delivery of t</w:t>
      </w:r>
      <w:r w:rsidR="00870A0D" w:rsidRPr="0029220A">
        <w:rPr>
          <w:rFonts w:ascii="Arial" w:hAnsi="Arial" w:cs="Arial"/>
        </w:rPr>
        <w:t xml:space="preserve">he goods </w:t>
      </w:r>
      <w:r w:rsidR="00935E5D" w:rsidRPr="0029220A">
        <w:rPr>
          <w:rFonts w:ascii="Arial" w:hAnsi="Arial" w:cs="Arial"/>
        </w:rPr>
        <w:t xml:space="preserve">subject to submission of satisfactory performance report by the concerned </w:t>
      </w:r>
      <w:r w:rsidRPr="0029220A">
        <w:rPr>
          <w:rFonts w:ascii="Arial" w:hAnsi="Arial" w:cs="Arial"/>
        </w:rPr>
        <w:t>users/HoDs.</w:t>
      </w:r>
    </w:p>
    <w:p w:rsidR="00935E5D" w:rsidRPr="0029220A"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b/>
          <w:bCs/>
          <w:lang w:val="en-GB"/>
        </w:rPr>
        <w:t>4.</w:t>
      </w:r>
      <w:r w:rsidR="00CB02E3">
        <w:rPr>
          <w:rFonts w:ascii="Arial" w:hAnsi="Arial" w:cs="Arial"/>
          <w:b/>
          <w:bCs/>
          <w:lang w:val="en-GB"/>
        </w:rPr>
        <w:t>6</w:t>
      </w:r>
      <w:r w:rsidRPr="0029220A">
        <w:rPr>
          <w:rFonts w:ascii="Arial" w:hAnsi="Arial" w:cs="Arial"/>
          <w:b/>
          <w:bCs/>
          <w:lang w:val="en-GB"/>
        </w:rPr>
        <w:t xml:space="preserve"> </w:t>
      </w:r>
      <w:r w:rsidR="00935E5D" w:rsidRPr="0029220A">
        <w:rPr>
          <w:rFonts w:ascii="Arial" w:hAnsi="Arial" w:cs="Arial"/>
          <w:b/>
          <w:bCs/>
          <w:lang w:val="en-GB"/>
        </w:rPr>
        <w:t>Penalty:</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29220A">
        <w:rPr>
          <w:rFonts w:ascii="Arial" w:hAnsi="Arial" w:cs="Arial"/>
        </w:rPr>
        <w:t xml:space="preserve">machine </w:t>
      </w:r>
      <w:r w:rsidRPr="0029220A">
        <w:rPr>
          <w:rFonts w:ascii="Arial" w:hAnsi="Arial" w:cs="Arial"/>
        </w:rPr>
        <w:t>/ equipment.</w:t>
      </w:r>
    </w:p>
    <w:p w:rsidR="00935E5D" w:rsidRPr="0029220A" w:rsidRDefault="00287C98" w:rsidP="00287C98">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sidR="00CB02E3">
        <w:rPr>
          <w:rFonts w:ascii="Arial" w:hAnsi="Arial" w:cs="Arial"/>
          <w:b/>
          <w:bCs/>
          <w:lang w:val="en-GB"/>
        </w:rPr>
        <w:t>7</w:t>
      </w:r>
      <w:r w:rsidRPr="0029220A">
        <w:rPr>
          <w:rFonts w:ascii="Arial" w:hAnsi="Arial" w:cs="Arial"/>
          <w:b/>
          <w:bCs/>
          <w:lang w:val="en-GB"/>
        </w:rPr>
        <w:t xml:space="preserve">  </w:t>
      </w:r>
      <w:r w:rsidR="00935E5D" w:rsidRPr="0029220A">
        <w:rPr>
          <w:rFonts w:ascii="Arial" w:hAnsi="Arial" w:cs="Arial"/>
          <w:b/>
          <w:bCs/>
          <w:lang w:val="en-GB"/>
        </w:rPr>
        <w:t>Rate Contract with DGS&amp;D or any other Government Organisation:</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 xml:space="preserve">In case the tenderer has entered into a Rate Contract with DGS&amp;D or any other Government </w:t>
      </w:r>
      <w:r w:rsidR="0029220A" w:rsidRPr="0029220A">
        <w:rPr>
          <w:rFonts w:ascii="Arial" w:hAnsi="Arial" w:cs="Arial"/>
        </w:rPr>
        <w:t>Organization</w:t>
      </w:r>
      <w:r w:rsidRPr="0029220A">
        <w:rPr>
          <w:rFonts w:ascii="Arial" w:hAnsi="Arial" w:cs="Arial"/>
        </w:rPr>
        <w:t xml:space="preserve"> such as EPM, rate contract preference, number &amp; copy of rate contract have to be submitted along with tender.</w:t>
      </w:r>
    </w:p>
    <w:p w:rsidR="00935E5D" w:rsidRPr="006408D6" w:rsidRDefault="00CB02E3" w:rsidP="00CB02E3">
      <w:pPr>
        <w:pStyle w:val="Heading3"/>
        <w:suppressAutoHyphens/>
        <w:autoSpaceDE w:val="0"/>
        <w:spacing w:before="240" w:beforeAutospacing="0" w:after="240" w:afterAutospacing="0" w:line="360" w:lineRule="atLeast"/>
        <w:ind w:firstLine="0"/>
        <w:jc w:val="both"/>
        <w:rPr>
          <w:color w:val="auto"/>
          <w:sz w:val="24"/>
          <w:szCs w:val="24"/>
        </w:rPr>
      </w:pPr>
      <w:r w:rsidRPr="006408D6">
        <w:rPr>
          <w:color w:val="auto"/>
          <w:sz w:val="24"/>
          <w:szCs w:val="24"/>
        </w:rPr>
        <w:t>5.</w:t>
      </w:r>
      <w:r w:rsidRPr="006408D6">
        <w:rPr>
          <w:color w:val="auto"/>
          <w:sz w:val="24"/>
          <w:szCs w:val="24"/>
        </w:rPr>
        <w:tab/>
      </w:r>
      <w:r w:rsidR="00935E5D" w:rsidRPr="006408D6">
        <w:rPr>
          <w:color w:val="auto"/>
          <w:sz w:val="24"/>
          <w:szCs w:val="24"/>
        </w:rPr>
        <w:t>Instruction to the Tenderer:</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Some of the minimum specifications specified may be redundant, obsolete or incompatible and in these cases, quote the particulars of correct specification of latest trend and technology.</w:t>
      </w:r>
    </w:p>
    <w:p w:rsidR="00935E5D" w:rsidRPr="0029220A" w:rsidRDefault="000835E9" w:rsidP="00935E5D">
      <w:pPr>
        <w:spacing w:before="120" w:after="120" w:line="360" w:lineRule="atLeast"/>
        <w:ind w:left="720"/>
        <w:jc w:val="both"/>
        <w:rPr>
          <w:rFonts w:ascii="Arial" w:hAnsi="Arial" w:cs="Arial"/>
        </w:rPr>
      </w:pPr>
      <w:r w:rsidRPr="0029220A">
        <w:rPr>
          <w:rFonts w:ascii="Arial" w:hAnsi="Arial" w:cs="Arial"/>
        </w:rPr>
        <w:t>S</w:t>
      </w:r>
      <w:r w:rsidR="00935E5D" w:rsidRPr="0029220A">
        <w:rPr>
          <w:rFonts w:ascii="Arial" w:hAnsi="Arial" w:cs="Arial"/>
        </w:rPr>
        <w:t xml:space="preserve">pecifications instead of </w:t>
      </w:r>
      <w:r w:rsidRPr="0029220A">
        <w:rPr>
          <w:rFonts w:ascii="Arial" w:hAnsi="Arial" w:cs="Arial"/>
        </w:rPr>
        <w:t>specified</w:t>
      </w:r>
      <w:r w:rsidR="00935E5D" w:rsidRPr="0029220A">
        <w:rPr>
          <w:rFonts w:ascii="Arial" w:hAnsi="Arial" w:cs="Arial"/>
        </w:rPr>
        <w:t xml:space="preserve"> specifications are allowed if </w:t>
      </w:r>
      <w:r w:rsidRPr="0029220A">
        <w:rPr>
          <w:rFonts w:ascii="Arial" w:hAnsi="Arial" w:cs="Arial"/>
        </w:rPr>
        <w:t>specified</w:t>
      </w:r>
      <w:r w:rsidR="00935E5D" w:rsidRPr="0029220A">
        <w:rPr>
          <w:rFonts w:ascii="Arial" w:hAnsi="Arial" w:cs="Arial"/>
        </w:rPr>
        <w:t xml:space="preserve"> specification is not available, obsolete or incompatible.</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Specify brand name and full model name and number for each offer.</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 xml:space="preserve">Include the printed catalogue and pricelist if any for each of the </w:t>
      </w:r>
      <w:r w:rsidR="000835E9" w:rsidRPr="0029220A">
        <w:rPr>
          <w:rFonts w:ascii="Arial" w:hAnsi="Arial" w:cs="Arial"/>
        </w:rPr>
        <w:t>items</w:t>
      </w:r>
      <w:r w:rsidRPr="0029220A">
        <w:rPr>
          <w:rFonts w:ascii="Arial" w:hAnsi="Arial" w:cs="Arial"/>
        </w:rPr>
        <w:t xml:space="preserve"> quoted.</w:t>
      </w:r>
    </w:p>
    <w:p w:rsidR="00935E5D" w:rsidRPr="0029220A" w:rsidRDefault="00CB02E3" w:rsidP="0029220A">
      <w:pPr>
        <w:suppressAutoHyphens/>
        <w:spacing w:before="120" w:after="120" w:line="360" w:lineRule="atLeast"/>
        <w:ind w:left="360" w:hanging="360"/>
        <w:jc w:val="both"/>
        <w:rPr>
          <w:rFonts w:ascii="Arial" w:hAnsi="Arial" w:cs="Arial"/>
          <w:b/>
          <w:lang w:val="en-GB"/>
        </w:rPr>
      </w:pPr>
      <w:r>
        <w:rPr>
          <w:rFonts w:ascii="Arial" w:hAnsi="Arial" w:cs="Arial"/>
          <w:b/>
          <w:lang w:val="en-GB"/>
        </w:rPr>
        <w:t>6</w:t>
      </w:r>
      <w:r w:rsidR="00287C98" w:rsidRPr="0029220A">
        <w:rPr>
          <w:rFonts w:ascii="Arial" w:hAnsi="Arial" w:cs="Arial"/>
          <w:b/>
          <w:lang w:val="en-GB"/>
        </w:rPr>
        <w:t xml:space="preserve"> </w:t>
      </w:r>
      <w:r w:rsidR="0029220A" w:rsidRPr="0029220A">
        <w:rPr>
          <w:rFonts w:ascii="Arial" w:hAnsi="Arial" w:cs="Arial"/>
          <w:b/>
          <w:lang w:val="en-GB"/>
        </w:rPr>
        <w:tab/>
      </w:r>
      <w:r w:rsidR="0029220A" w:rsidRPr="0029220A">
        <w:rPr>
          <w:rFonts w:ascii="Arial" w:hAnsi="Arial" w:cs="Arial"/>
          <w:b/>
          <w:lang w:val="en-GB"/>
        </w:rPr>
        <w:tab/>
      </w:r>
      <w:r w:rsidR="00935E5D" w:rsidRPr="0029220A">
        <w:rPr>
          <w:rFonts w:ascii="Arial" w:hAnsi="Arial" w:cs="Arial"/>
          <w:b/>
          <w:lang w:val="en-GB"/>
        </w:rPr>
        <w:t>Solving Disputes:</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rPr>
        <w:t xml:space="preserve">CET, the </w:t>
      </w:r>
      <w:r w:rsidR="0029220A" w:rsidRPr="0029220A">
        <w:rPr>
          <w:rFonts w:ascii="Arial" w:hAnsi="Arial" w:cs="Arial"/>
        </w:rPr>
        <w:t>renderer</w:t>
      </w:r>
      <w:r w:rsidRPr="0029220A">
        <w:rPr>
          <w:rFonts w:ascii="Arial" w:hAnsi="Arial" w:cs="Arial"/>
        </w:rPr>
        <w:t xml:space="preserve"> and the manufacturer shall make all efforts to resolve amicably by direct informal negotiation on any disagreement or dispute arising between them under or in connection with this contract.</w:t>
      </w:r>
    </w:p>
    <w:p w:rsidR="00935E5D" w:rsidRPr="0029220A" w:rsidRDefault="00935E5D" w:rsidP="00935E5D">
      <w:pPr>
        <w:spacing w:before="120" w:after="120" w:line="360" w:lineRule="atLeast"/>
        <w:ind w:left="720"/>
        <w:jc w:val="both"/>
        <w:rPr>
          <w:rFonts w:ascii="Arial" w:hAnsi="Arial" w:cs="Arial"/>
          <w:lang w:val="en-GB"/>
        </w:rPr>
      </w:pPr>
      <w:r w:rsidRPr="0029220A">
        <w:rPr>
          <w:rFonts w:ascii="Arial" w:hAnsi="Arial" w:cs="Arial"/>
        </w:rPr>
        <w:t>All disputes arising out of the contract shall be referred to courts under the jurisdiction of the Bhubaneswar court only.</w:t>
      </w:r>
    </w:p>
    <w:p w:rsidR="00935E5D" w:rsidRPr="0029220A" w:rsidRDefault="00935E5D" w:rsidP="00935E5D">
      <w:pPr>
        <w:spacing w:before="120" w:after="120" w:line="360" w:lineRule="atLeast"/>
        <w:ind w:left="720"/>
        <w:jc w:val="both"/>
        <w:rPr>
          <w:rFonts w:ascii="Arial" w:hAnsi="Arial" w:cs="Arial"/>
        </w:rPr>
      </w:pPr>
      <w:r w:rsidRPr="0029220A">
        <w:rPr>
          <w:rFonts w:ascii="Arial" w:hAnsi="Arial" w:cs="Arial"/>
          <w:b/>
          <w:bCs/>
          <w:i/>
          <w:iCs/>
        </w:rPr>
        <w:t>The above terms and conditions except those otherwise agreed upon, shall form a part of the Purchase Order</w:t>
      </w:r>
      <w:r w:rsidRPr="0029220A">
        <w:rPr>
          <w:rFonts w:ascii="Arial" w:hAnsi="Arial" w:cs="Arial"/>
        </w:rPr>
        <w:t>.</w:t>
      </w:r>
    </w:p>
    <w:p w:rsidR="00935E5D" w:rsidRPr="0029220A" w:rsidRDefault="00935E5D" w:rsidP="00935E5D">
      <w:pPr>
        <w:spacing w:before="120" w:after="120" w:line="360" w:lineRule="atLeast"/>
        <w:ind w:left="720"/>
        <w:jc w:val="both"/>
        <w:rPr>
          <w:rFonts w:ascii="Arial" w:hAnsi="Arial" w:cs="Arial"/>
          <w:b/>
          <w:i/>
        </w:rPr>
      </w:pPr>
      <w:r w:rsidRPr="0029220A">
        <w:rPr>
          <w:rFonts w:ascii="Arial" w:hAnsi="Arial" w:cs="Arial"/>
          <w:b/>
          <w:i/>
        </w:rPr>
        <w:lastRenderedPageBreak/>
        <w:t>Sign on each page of this tender document and Return it along with the offer enclosing this part together with the Technical Offer.</w:t>
      </w:r>
    </w:p>
    <w:p w:rsidR="00935E5D" w:rsidRPr="0029220A" w:rsidRDefault="00935E5D" w:rsidP="00A51413">
      <w:pPr>
        <w:spacing w:before="120" w:after="120" w:line="360" w:lineRule="atLeast"/>
        <w:ind w:left="1440" w:hanging="720"/>
        <w:jc w:val="both"/>
        <w:rPr>
          <w:rFonts w:ascii="Arial" w:hAnsi="Arial" w:cs="Arial"/>
          <w:b/>
          <w:i/>
        </w:rPr>
      </w:pPr>
      <w:r w:rsidRPr="0029220A">
        <w:rPr>
          <w:rFonts w:ascii="Arial" w:hAnsi="Arial" w:cs="Arial"/>
          <w:b/>
          <w:i/>
        </w:rPr>
        <w:t xml:space="preserve">** </w:t>
      </w:r>
      <w:r w:rsidR="00A51413">
        <w:rPr>
          <w:rFonts w:ascii="Arial" w:hAnsi="Arial" w:cs="Arial"/>
          <w:b/>
          <w:i/>
        </w:rPr>
        <w:tab/>
      </w:r>
      <w:r w:rsidRPr="0029220A">
        <w:rPr>
          <w:rFonts w:ascii="Arial" w:hAnsi="Arial" w:cs="Arial"/>
          <w:b/>
          <w:i/>
        </w:rPr>
        <w:t>The CET authority has all rights to accept / reject any tender without assigning any reasons there of.</w:t>
      </w:r>
    </w:p>
    <w:p w:rsidR="00287C98" w:rsidRPr="0029220A" w:rsidRDefault="00CB02E3" w:rsidP="0029220A">
      <w:pPr>
        <w:pStyle w:val="Heading3"/>
        <w:suppressAutoHyphens/>
        <w:autoSpaceDE w:val="0"/>
        <w:spacing w:before="240" w:beforeAutospacing="0" w:after="240" w:afterAutospacing="0" w:line="360" w:lineRule="atLeast"/>
        <w:ind w:left="720" w:hanging="720"/>
        <w:jc w:val="both"/>
        <w:rPr>
          <w:color w:val="auto"/>
          <w:sz w:val="24"/>
          <w:szCs w:val="24"/>
        </w:rPr>
      </w:pPr>
      <w:r>
        <w:rPr>
          <w:color w:val="auto"/>
          <w:sz w:val="24"/>
          <w:szCs w:val="24"/>
        </w:rPr>
        <w:t>7</w:t>
      </w:r>
      <w:r w:rsidR="0029220A" w:rsidRPr="0029220A">
        <w:rPr>
          <w:color w:val="auto"/>
          <w:sz w:val="24"/>
          <w:szCs w:val="24"/>
        </w:rPr>
        <w:t xml:space="preserve">. </w:t>
      </w:r>
      <w:r w:rsidR="0029220A" w:rsidRPr="0029220A">
        <w:rPr>
          <w:color w:val="auto"/>
          <w:sz w:val="24"/>
          <w:szCs w:val="24"/>
        </w:rPr>
        <w:tab/>
      </w:r>
      <w:r w:rsidR="00287C98" w:rsidRPr="0029220A">
        <w:rPr>
          <w:color w:val="auto"/>
          <w:sz w:val="24"/>
          <w:szCs w:val="24"/>
        </w:rPr>
        <w:t>Technical Specifications:</w:t>
      </w:r>
    </w:p>
    <w:p w:rsidR="00287C98" w:rsidRPr="0029220A" w:rsidRDefault="00287C98" w:rsidP="0029220A">
      <w:pPr>
        <w:spacing w:line="360" w:lineRule="auto"/>
        <w:ind w:left="720"/>
        <w:jc w:val="both"/>
        <w:rPr>
          <w:rFonts w:ascii="Arial" w:hAnsi="Arial" w:cs="Arial"/>
        </w:rPr>
      </w:pPr>
      <w:r w:rsidRPr="0029220A">
        <w:rPr>
          <w:rFonts w:ascii="Arial" w:hAnsi="Arial" w:cs="Arial"/>
        </w:rPr>
        <w:t xml:space="preserve">The </w:t>
      </w:r>
      <w:r w:rsidR="0029220A" w:rsidRPr="0029220A">
        <w:rPr>
          <w:rFonts w:ascii="Arial" w:hAnsi="Arial" w:cs="Arial"/>
        </w:rPr>
        <w:t xml:space="preserve">specified </w:t>
      </w:r>
      <w:r w:rsidRPr="0029220A">
        <w:rPr>
          <w:rFonts w:ascii="Arial" w:hAnsi="Arial" w:cs="Arial"/>
        </w:rPr>
        <w:t>specifications are indicative and not exhaustive.</w:t>
      </w:r>
    </w:p>
    <w:p w:rsidR="0029220A" w:rsidRPr="0029220A" w:rsidRDefault="00287C98" w:rsidP="0029220A">
      <w:pPr>
        <w:spacing w:line="360" w:lineRule="auto"/>
        <w:ind w:left="720"/>
        <w:jc w:val="both"/>
        <w:rPr>
          <w:rFonts w:ascii="Arial" w:hAnsi="Arial" w:cs="Arial"/>
        </w:rPr>
      </w:pPr>
      <w:r w:rsidRPr="0029220A">
        <w:rPr>
          <w:rFonts w:ascii="Arial" w:hAnsi="Arial" w:cs="Arial"/>
        </w:rPr>
        <w:t>The quoted materials should be of latest trend and technology.</w:t>
      </w:r>
    </w:p>
    <w:p w:rsidR="00287C98" w:rsidRPr="0029220A" w:rsidRDefault="00287C98" w:rsidP="0029220A">
      <w:pPr>
        <w:spacing w:line="360" w:lineRule="auto"/>
        <w:ind w:left="720"/>
        <w:jc w:val="both"/>
        <w:rPr>
          <w:rFonts w:ascii="Arial" w:hAnsi="Arial" w:cs="Arial"/>
          <w:b/>
        </w:rPr>
      </w:pPr>
      <w:r w:rsidRPr="0029220A">
        <w:rPr>
          <w:rFonts w:ascii="Arial" w:hAnsi="Arial" w:cs="Arial"/>
          <w:b/>
        </w:rPr>
        <w:t xml:space="preserve">List of  </w:t>
      </w:r>
      <w:r w:rsidR="00DF56C4" w:rsidRPr="0029220A">
        <w:rPr>
          <w:rFonts w:ascii="Arial" w:hAnsi="Arial" w:cs="Arial"/>
          <w:b/>
        </w:rPr>
        <w:t xml:space="preserve">Furniture </w:t>
      </w:r>
      <w:r w:rsidRPr="0029220A">
        <w:rPr>
          <w:rFonts w:ascii="Arial" w:hAnsi="Arial" w:cs="Arial"/>
          <w:b/>
        </w:rPr>
        <w:t xml:space="preserve"> with </w:t>
      </w:r>
      <w:r w:rsidR="00FA3611">
        <w:rPr>
          <w:rFonts w:ascii="Arial" w:hAnsi="Arial" w:cs="Arial"/>
          <w:b/>
        </w:rPr>
        <w:t>S</w:t>
      </w:r>
      <w:r w:rsidRPr="0029220A">
        <w:rPr>
          <w:rFonts w:ascii="Arial" w:hAnsi="Arial" w:cs="Arial"/>
          <w:b/>
        </w:rPr>
        <w:t>pecification</w:t>
      </w:r>
      <w:r w:rsidR="00FA3611">
        <w:rPr>
          <w:rFonts w:ascii="Arial" w:hAnsi="Arial" w:cs="Arial"/>
          <w:b/>
        </w:rPr>
        <w:t>:</w:t>
      </w:r>
    </w:p>
    <w:p w:rsidR="00287C98" w:rsidRPr="0029220A" w:rsidRDefault="00287C98" w:rsidP="00287C98">
      <w:pPr>
        <w:jc w:val="both"/>
        <w:rPr>
          <w:rFonts w:ascii="Arial" w:hAnsi="Arial" w:cs="Arial"/>
        </w:rPr>
      </w:pPr>
      <w:r w:rsidRPr="0029220A">
        <w:rPr>
          <w:rFonts w:ascii="Arial" w:hAnsi="Arial" w:cs="Arial"/>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7331"/>
        <w:gridCol w:w="847"/>
      </w:tblGrid>
      <w:tr w:rsidR="0049184A" w:rsidRPr="0029220A" w:rsidTr="0049184A">
        <w:tc>
          <w:tcPr>
            <w:tcW w:w="678" w:type="dxa"/>
          </w:tcPr>
          <w:p w:rsidR="0049184A" w:rsidRPr="0029220A" w:rsidRDefault="0049184A" w:rsidP="000A1D29">
            <w:pPr>
              <w:jc w:val="both"/>
              <w:rPr>
                <w:rFonts w:ascii="Arial" w:hAnsi="Arial" w:cs="Arial"/>
              </w:rPr>
            </w:pPr>
            <w:r w:rsidRPr="0029220A">
              <w:rPr>
                <w:rFonts w:ascii="Arial" w:hAnsi="Arial" w:cs="Arial"/>
              </w:rPr>
              <w:t xml:space="preserve">Sl. </w:t>
            </w:r>
          </w:p>
          <w:p w:rsidR="0049184A" w:rsidRPr="0029220A" w:rsidRDefault="0049184A" w:rsidP="000A1D29">
            <w:pPr>
              <w:jc w:val="both"/>
              <w:rPr>
                <w:rFonts w:ascii="Arial" w:hAnsi="Arial" w:cs="Arial"/>
              </w:rPr>
            </w:pPr>
            <w:r w:rsidRPr="0029220A">
              <w:rPr>
                <w:rFonts w:ascii="Arial" w:hAnsi="Arial" w:cs="Arial"/>
              </w:rPr>
              <w:t>No.</w:t>
            </w:r>
          </w:p>
        </w:tc>
        <w:tc>
          <w:tcPr>
            <w:tcW w:w="7331" w:type="dxa"/>
          </w:tcPr>
          <w:p w:rsidR="0049184A" w:rsidRPr="0029220A" w:rsidRDefault="0049184A" w:rsidP="000A1D29">
            <w:pPr>
              <w:jc w:val="both"/>
              <w:rPr>
                <w:rFonts w:ascii="Arial" w:hAnsi="Arial" w:cs="Arial"/>
              </w:rPr>
            </w:pPr>
            <w:r w:rsidRPr="0029220A">
              <w:rPr>
                <w:rFonts w:ascii="Arial" w:hAnsi="Arial" w:cs="Arial"/>
              </w:rPr>
              <w:t>Name of the Item</w:t>
            </w:r>
          </w:p>
        </w:tc>
        <w:tc>
          <w:tcPr>
            <w:tcW w:w="847" w:type="dxa"/>
          </w:tcPr>
          <w:p w:rsidR="0049184A" w:rsidRPr="0029220A" w:rsidRDefault="0049184A" w:rsidP="000A1D29">
            <w:pPr>
              <w:jc w:val="both"/>
              <w:rPr>
                <w:rFonts w:ascii="Arial" w:hAnsi="Arial" w:cs="Arial"/>
              </w:rPr>
            </w:pPr>
            <w:r w:rsidRPr="0029220A">
              <w:rPr>
                <w:rFonts w:ascii="Arial" w:hAnsi="Arial" w:cs="Arial"/>
              </w:rPr>
              <w:t>No.</w:t>
            </w:r>
          </w:p>
        </w:tc>
      </w:tr>
      <w:tr w:rsidR="0049184A" w:rsidRPr="0029220A" w:rsidTr="0049184A">
        <w:tc>
          <w:tcPr>
            <w:tcW w:w="678" w:type="dxa"/>
          </w:tcPr>
          <w:p w:rsidR="0049184A" w:rsidRPr="0029220A" w:rsidRDefault="0049184A" w:rsidP="000A1D29">
            <w:pPr>
              <w:jc w:val="both"/>
              <w:rPr>
                <w:rFonts w:ascii="Arial" w:hAnsi="Arial" w:cs="Arial"/>
              </w:rPr>
            </w:pPr>
            <w:r w:rsidRPr="0029220A">
              <w:rPr>
                <w:rFonts w:ascii="Arial" w:hAnsi="Arial" w:cs="Arial"/>
              </w:rPr>
              <w:t>1</w:t>
            </w:r>
          </w:p>
        </w:tc>
        <w:tc>
          <w:tcPr>
            <w:tcW w:w="7331" w:type="dxa"/>
          </w:tcPr>
          <w:p w:rsidR="0049184A" w:rsidRPr="0029220A" w:rsidRDefault="0049184A" w:rsidP="000A1D29">
            <w:pPr>
              <w:jc w:val="both"/>
              <w:rPr>
                <w:rFonts w:ascii="Arial" w:hAnsi="Arial" w:cs="Arial"/>
                <w:bCs/>
              </w:rPr>
            </w:pPr>
            <w:r w:rsidRPr="0029220A">
              <w:rPr>
                <w:rFonts w:ascii="Arial" w:hAnsi="Arial" w:cs="Arial"/>
                <w:b/>
              </w:rPr>
              <w:t>Two Seater Dual</w:t>
            </w:r>
            <w:r w:rsidR="0078040D" w:rsidRPr="0029220A">
              <w:rPr>
                <w:rFonts w:ascii="Arial" w:hAnsi="Arial" w:cs="Arial"/>
                <w:b/>
              </w:rPr>
              <w:t xml:space="preserve"> `Bench-cum-</w:t>
            </w:r>
            <w:r w:rsidRPr="0029220A">
              <w:rPr>
                <w:rFonts w:ascii="Arial" w:hAnsi="Arial" w:cs="Arial"/>
                <w:b/>
              </w:rPr>
              <w:t xml:space="preserve"> Desk</w:t>
            </w:r>
            <w:r w:rsidRPr="0029220A">
              <w:rPr>
                <w:rFonts w:ascii="Arial" w:hAnsi="Arial" w:cs="Arial"/>
                <w:bCs/>
              </w:rPr>
              <w:t xml:space="preserve"> with Dimension: 1050mm X 825 mm X 7</w:t>
            </w:r>
            <w:r w:rsidR="006B5FA6" w:rsidRPr="0029220A">
              <w:rPr>
                <w:rFonts w:ascii="Arial" w:hAnsi="Arial" w:cs="Arial"/>
                <w:bCs/>
              </w:rPr>
              <w:t>5</w:t>
            </w:r>
            <w:r w:rsidRPr="0029220A">
              <w:rPr>
                <w:rFonts w:ascii="Arial" w:hAnsi="Arial" w:cs="Arial"/>
                <w:bCs/>
              </w:rPr>
              <w:t>0 mm</w:t>
            </w:r>
          </w:p>
          <w:p w:rsidR="0049184A" w:rsidRPr="0029220A" w:rsidRDefault="0049184A" w:rsidP="000A1D29">
            <w:pPr>
              <w:jc w:val="both"/>
              <w:rPr>
                <w:rFonts w:ascii="Arial" w:hAnsi="Arial" w:cs="Arial"/>
                <w:bCs/>
              </w:rPr>
            </w:pPr>
            <w:r w:rsidRPr="0029220A">
              <w:rPr>
                <w:rFonts w:ascii="Arial" w:hAnsi="Arial" w:cs="Arial"/>
                <w:bCs/>
              </w:rPr>
              <w:t xml:space="preserve">Frame made up of 25 mm hollow </w:t>
            </w:r>
            <w:r w:rsidR="00591754" w:rsidRPr="0029220A">
              <w:rPr>
                <w:rFonts w:ascii="Arial" w:hAnsi="Arial" w:cs="Arial"/>
                <w:bCs/>
              </w:rPr>
              <w:t>square</w:t>
            </w:r>
            <w:r w:rsidRPr="0029220A">
              <w:rPr>
                <w:rFonts w:ascii="Arial" w:hAnsi="Arial" w:cs="Arial"/>
                <w:bCs/>
              </w:rPr>
              <w:t xml:space="preserve"> pipes of 18 Gage (preferably TATA Pipes), provided with hot-pressed laminated 18 mm thickness ply top with 1 mm laminated thickness (1050 mm x </w:t>
            </w:r>
            <w:r w:rsidR="006B5FA6" w:rsidRPr="0029220A">
              <w:rPr>
                <w:rFonts w:ascii="Arial" w:hAnsi="Arial" w:cs="Arial"/>
                <w:bCs/>
              </w:rPr>
              <w:t>3</w:t>
            </w:r>
            <w:r w:rsidRPr="0029220A">
              <w:rPr>
                <w:rFonts w:ascii="Arial" w:hAnsi="Arial" w:cs="Arial"/>
                <w:bCs/>
              </w:rPr>
              <w:t>75 mm x 750 mm)) and provided with a shelf underneath desktop for s</w:t>
            </w:r>
            <w:r w:rsidR="00E5139C" w:rsidRPr="0029220A">
              <w:rPr>
                <w:rFonts w:ascii="Arial" w:hAnsi="Arial" w:cs="Arial"/>
                <w:bCs/>
              </w:rPr>
              <w:t>to</w:t>
            </w:r>
            <w:r w:rsidRPr="0029220A">
              <w:rPr>
                <w:rFonts w:ascii="Arial" w:hAnsi="Arial" w:cs="Arial"/>
                <w:bCs/>
              </w:rPr>
              <w:t xml:space="preserve">rage of books with hot-pressed laminated 18 mm thickness ply top with 1 mm laminated thickness. It would be provided with bench top (1050 mm x 300 mm x 450 mm) with hot-pressed 18 mm thickness ply top with 1 mm laminated thickness. </w:t>
            </w:r>
          </w:p>
          <w:p w:rsidR="0049184A" w:rsidRPr="0029220A" w:rsidRDefault="0049184A" w:rsidP="00591754">
            <w:pPr>
              <w:jc w:val="both"/>
              <w:rPr>
                <w:rFonts w:ascii="Arial" w:hAnsi="Arial" w:cs="Arial"/>
              </w:rPr>
            </w:pPr>
            <w:r w:rsidRPr="0029220A">
              <w:rPr>
                <w:rFonts w:ascii="Arial" w:hAnsi="Arial" w:cs="Arial"/>
                <w:bCs/>
              </w:rPr>
              <w:t xml:space="preserve">All tops should be mechanically edge-banded with 2 mm edge-bonding tape. It should be provided with buffer to the legs. The frame work should be coated with one </w:t>
            </w:r>
            <w:r w:rsidR="00591754" w:rsidRPr="0029220A">
              <w:rPr>
                <w:rFonts w:ascii="Arial" w:hAnsi="Arial" w:cs="Arial"/>
                <w:bCs/>
              </w:rPr>
              <w:t>coat</w:t>
            </w:r>
            <w:r w:rsidRPr="0029220A">
              <w:rPr>
                <w:rFonts w:ascii="Arial" w:hAnsi="Arial" w:cs="Arial"/>
                <w:bCs/>
              </w:rPr>
              <w:t xml:space="preserve"> of primer and two coats of enamel paint. </w:t>
            </w:r>
            <w:r w:rsidR="006B5FA6" w:rsidRPr="0029220A">
              <w:rPr>
                <w:rFonts w:ascii="Arial" w:hAnsi="Arial" w:cs="Arial"/>
                <w:bCs/>
              </w:rPr>
              <w:t>Prefered colour is black teak finish</w:t>
            </w:r>
            <w:r w:rsidR="009B39A2" w:rsidRPr="0029220A">
              <w:rPr>
                <w:rFonts w:ascii="Arial" w:hAnsi="Arial" w:cs="Arial"/>
                <w:bCs/>
              </w:rPr>
              <w:t xml:space="preserve"> </w:t>
            </w:r>
            <w:r w:rsidR="00844656" w:rsidRPr="0029220A">
              <w:rPr>
                <w:rFonts w:ascii="Arial" w:hAnsi="Arial" w:cs="Arial"/>
              </w:rPr>
              <w:t>or latest standard specification.</w:t>
            </w:r>
          </w:p>
        </w:tc>
        <w:tc>
          <w:tcPr>
            <w:tcW w:w="847" w:type="dxa"/>
          </w:tcPr>
          <w:p w:rsidR="0049184A" w:rsidRPr="0029220A" w:rsidRDefault="0049184A" w:rsidP="000A1D29">
            <w:pPr>
              <w:jc w:val="both"/>
              <w:rPr>
                <w:rFonts w:ascii="Arial" w:hAnsi="Arial" w:cs="Arial"/>
              </w:rPr>
            </w:pPr>
            <w:r w:rsidRPr="0029220A">
              <w:rPr>
                <w:rFonts w:ascii="Arial" w:hAnsi="Arial" w:cs="Arial"/>
              </w:rPr>
              <w:t>600 Sets</w:t>
            </w:r>
          </w:p>
        </w:tc>
      </w:tr>
      <w:tr w:rsidR="002906AA" w:rsidRPr="0029220A" w:rsidTr="0049184A">
        <w:tc>
          <w:tcPr>
            <w:tcW w:w="678" w:type="dxa"/>
          </w:tcPr>
          <w:p w:rsidR="002906AA" w:rsidRPr="0029220A" w:rsidRDefault="002906AA" w:rsidP="000A1D29">
            <w:pPr>
              <w:jc w:val="both"/>
              <w:rPr>
                <w:rFonts w:ascii="Arial" w:hAnsi="Arial" w:cs="Arial"/>
              </w:rPr>
            </w:pPr>
            <w:r w:rsidRPr="0029220A">
              <w:rPr>
                <w:rFonts w:ascii="Arial" w:hAnsi="Arial" w:cs="Arial"/>
              </w:rPr>
              <w:t>2</w:t>
            </w:r>
          </w:p>
        </w:tc>
        <w:tc>
          <w:tcPr>
            <w:tcW w:w="7331" w:type="dxa"/>
          </w:tcPr>
          <w:p w:rsidR="002906AA" w:rsidRPr="0029220A" w:rsidRDefault="00B07170" w:rsidP="000A1D29">
            <w:pPr>
              <w:jc w:val="both"/>
              <w:rPr>
                <w:rFonts w:ascii="Arial" w:hAnsi="Arial" w:cs="Arial"/>
                <w:b/>
              </w:rPr>
            </w:pPr>
            <w:r w:rsidRPr="0029220A">
              <w:rPr>
                <w:rFonts w:ascii="Arial" w:hAnsi="Arial" w:cs="Arial"/>
                <w:b/>
              </w:rPr>
              <w:t xml:space="preserve">Teacher's </w:t>
            </w:r>
            <w:r w:rsidR="002906AA" w:rsidRPr="0029220A">
              <w:rPr>
                <w:rFonts w:ascii="Arial" w:hAnsi="Arial" w:cs="Arial"/>
                <w:b/>
              </w:rPr>
              <w:t xml:space="preserve"> Table</w:t>
            </w:r>
            <w:r w:rsidRPr="0029220A">
              <w:rPr>
                <w:rFonts w:ascii="Arial" w:hAnsi="Arial" w:cs="Arial"/>
                <w:b/>
              </w:rPr>
              <w:t xml:space="preserve"> and Chair </w:t>
            </w:r>
            <w:r w:rsidR="002906AA" w:rsidRPr="0029220A">
              <w:rPr>
                <w:rFonts w:ascii="Arial" w:hAnsi="Arial" w:cs="Arial"/>
                <w:b/>
              </w:rPr>
              <w:t xml:space="preserve"> </w:t>
            </w:r>
            <w:r w:rsidRPr="0029220A">
              <w:rPr>
                <w:rFonts w:ascii="Arial" w:hAnsi="Arial" w:cs="Arial"/>
                <w:b/>
              </w:rPr>
              <w:t>for Class Room</w:t>
            </w:r>
          </w:p>
          <w:p w:rsidR="002906AA" w:rsidRPr="0029220A" w:rsidRDefault="00DD5C49" w:rsidP="000A1D29">
            <w:pPr>
              <w:jc w:val="both"/>
              <w:rPr>
                <w:rFonts w:ascii="Arial" w:hAnsi="Arial" w:cs="Arial"/>
              </w:rPr>
            </w:pPr>
            <w:r w:rsidRPr="0029220A">
              <w:rPr>
                <w:rFonts w:ascii="Arial" w:hAnsi="Arial" w:cs="Arial"/>
              </w:rPr>
              <w:t>a. Table of size</w:t>
            </w:r>
            <w:r w:rsidR="002906AA" w:rsidRPr="0029220A">
              <w:rPr>
                <w:rFonts w:ascii="Arial" w:hAnsi="Arial" w:cs="Arial"/>
              </w:rPr>
              <w:t xml:space="preserve"> (LxWxH)-</w:t>
            </w:r>
            <w:r w:rsidR="00266D45">
              <w:rPr>
                <w:rFonts w:ascii="Arial" w:hAnsi="Arial" w:cs="Arial"/>
              </w:rPr>
              <w:t>900</w:t>
            </w:r>
            <w:r w:rsidR="002906AA" w:rsidRPr="0029220A">
              <w:rPr>
                <w:rFonts w:ascii="Arial" w:hAnsi="Arial" w:cs="Arial"/>
              </w:rPr>
              <w:t>x600x7</w:t>
            </w:r>
            <w:r w:rsidR="00266D45">
              <w:rPr>
                <w:rFonts w:ascii="Arial" w:hAnsi="Arial" w:cs="Arial"/>
              </w:rPr>
              <w:t>5</w:t>
            </w:r>
            <w:r w:rsidR="002906AA" w:rsidRPr="0029220A">
              <w:rPr>
                <w:rFonts w:ascii="Arial" w:hAnsi="Arial" w:cs="Arial"/>
              </w:rPr>
              <w:t>0 mm.</w:t>
            </w:r>
            <w:r w:rsidRPr="0029220A">
              <w:rPr>
                <w:rFonts w:ascii="Arial" w:hAnsi="Arial" w:cs="Arial"/>
                <w:bCs/>
              </w:rPr>
              <w:t xml:space="preserve"> made up of 25 mm hollow square pipes of 18 Gage (preferably TATA Pipes) provided with hot-pressed laminated 18 mm thickness ply top with 1 mm laminated thickness.</w:t>
            </w:r>
          </w:p>
          <w:p w:rsidR="002906AA" w:rsidRPr="0029220A" w:rsidRDefault="00DD5C49" w:rsidP="00266D45">
            <w:pPr>
              <w:jc w:val="both"/>
              <w:rPr>
                <w:rFonts w:ascii="Arial" w:hAnsi="Arial" w:cs="Arial"/>
              </w:rPr>
            </w:pPr>
            <w:r w:rsidRPr="0029220A">
              <w:rPr>
                <w:rFonts w:ascii="Arial" w:hAnsi="Arial" w:cs="Arial"/>
              </w:rPr>
              <w:t xml:space="preserve">b. </w:t>
            </w:r>
            <w:r w:rsidR="002906AA" w:rsidRPr="0029220A">
              <w:rPr>
                <w:rFonts w:ascii="Arial" w:hAnsi="Arial" w:cs="Arial"/>
              </w:rPr>
              <w:t xml:space="preserve">Chair </w:t>
            </w:r>
            <w:r w:rsidR="00266D45">
              <w:rPr>
                <w:rFonts w:ascii="Arial" w:hAnsi="Arial" w:cs="Arial"/>
              </w:rPr>
              <w:t xml:space="preserve">with Arm - Overall </w:t>
            </w:r>
            <w:r w:rsidR="002906AA" w:rsidRPr="0029220A">
              <w:rPr>
                <w:rFonts w:ascii="Arial" w:hAnsi="Arial" w:cs="Arial"/>
              </w:rPr>
              <w:t>Size</w:t>
            </w:r>
            <w:r w:rsidR="002B3466" w:rsidRPr="0029220A">
              <w:rPr>
                <w:rFonts w:ascii="Arial" w:hAnsi="Arial" w:cs="Arial"/>
              </w:rPr>
              <w:t xml:space="preserve"> </w:t>
            </w:r>
            <w:r w:rsidR="00266D45">
              <w:rPr>
                <w:rFonts w:ascii="Arial" w:hAnsi="Arial" w:cs="Arial"/>
              </w:rPr>
              <w:t>of depth</w:t>
            </w:r>
            <w:r w:rsidR="00266D45" w:rsidRPr="0029220A">
              <w:rPr>
                <w:rFonts w:ascii="Arial" w:hAnsi="Arial" w:cs="Arial"/>
              </w:rPr>
              <w:t xml:space="preserve"> 450 x width 520 x height 840mm</w:t>
            </w:r>
            <w:r w:rsidR="00266D45">
              <w:rPr>
                <w:rFonts w:ascii="Arial" w:hAnsi="Arial" w:cs="Arial"/>
              </w:rPr>
              <w:t xml:space="preserve">n having metal structure </w:t>
            </w:r>
            <w:r w:rsidRPr="0029220A">
              <w:rPr>
                <w:rFonts w:ascii="Arial" w:hAnsi="Arial" w:cs="Arial"/>
                <w:bCs/>
              </w:rPr>
              <w:t xml:space="preserve">made up 25 mm hollow square pipes of 18 Gage (preferably TATA Pipes), seat and back provided with hot-pressed laminated 18 mm thickness ply top with 1 mm laminated thickness, </w:t>
            </w:r>
            <w:r w:rsidRPr="0029220A">
              <w:rPr>
                <w:rFonts w:ascii="Arial" w:hAnsi="Arial" w:cs="Arial"/>
              </w:rPr>
              <w:t>04-Nos 25x25mm rubber shoes</w:t>
            </w:r>
            <w:r w:rsidR="009B39A2" w:rsidRPr="0029220A">
              <w:rPr>
                <w:rFonts w:ascii="Arial" w:hAnsi="Arial" w:cs="Arial"/>
              </w:rPr>
              <w:t xml:space="preserve"> </w:t>
            </w:r>
            <w:r w:rsidR="00844656" w:rsidRPr="0029220A">
              <w:rPr>
                <w:rFonts w:ascii="Arial" w:hAnsi="Arial" w:cs="Arial"/>
              </w:rPr>
              <w:t>or latest standard specification.</w:t>
            </w:r>
          </w:p>
        </w:tc>
        <w:tc>
          <w:tcPr>
            <w:tcW w:w="847" w:type="dxa"/>
          </w:tcPr>
          <w:p w:rsidR="002906AA" w:rsidRPr="0029220A" w:rsidRDefault="002906AA" w:rsidP="000A1D29">
            <w:pPr>
              <w:jc w:val="both"/>
              <w:rPr>
                <w:rFonts w:ascii="Arial" w:hAnsi="Arial" w:cs="Arial"/>
              </w:rPr>
            </w:pPr>
            <w:r w:rsidRPr="0029220A">
              <w:rPr>
                <w:rFonts w:ascii="Arial" w:hAnsi="Arial" w:cs="Arial"/>
              </w:rPr>
              <w:t>40 Sets. .</w:t>
            </w:r>
          </w:p>
        </w:tc>
      </w:tr>
      <w:tr w:rsidR="002906AA" w:rsidRPr="0029220A" w:rsidTr="0049184A">
        <w:tc>
          <w:tcPr>
            <w:tcW w:w="678" w:type="dxa"/>
          </w:tcPr>
          <w:p w:rsidR="002906AA" w:rsidRPr="0029220A" w:rsidRDefault="002906AA" w:rsidP="000A1D29">
            <w:pPr>
              <w:jc w:val="both"/>
              <w:rPr>
                <w:rFonts w:ascii="Arial" w:hAnsi="Arial" w:cs="Arial"/>
              </w:rPr>
            </w:pPr>
            <w:r w:rsidRPr="0029220A">
              <w:rPr>
                <w:rFonts w:ascii="Arial" w:hAnsi="Arial" w:cs="Arial"/>
              </w:rPr>
              <w:t>3</w:t>
            </w:r>
          </w:p>
        </w:tc>
        <w:tc>
          <w:tcPr>
            <w:tcW w:w="7331" w:type="dxa"/>
          </w:tcPr>
          <w:p w:rsidR="002906AA" w:rsidRPr="0029220A" w:rsidRDefault="002906AA" w:rsidP="000A1D29">
            <w:pPr>
              <w:jc w:val="both"/>
              <w:rPr>
                <w:rFonts w:ascii="Arial" w:hAnsi="Arial" w:cs="Arial"/>
                <w:b/>
              </w:rPr>
            </w:pPr>
            <w:r w:rsidRPr="0029220A">
              <w:rPr>
                <w:rFonts w:ascii="Arial" w:hAnsi="Arial" w:cs="Arial"/>
                <w:b/>
              </w:rPr>
              <w:t>Table and Chair for Teacher</w:t>
            </w:r>
          </w:p>
          <w:p w:rsidR="002906AA" w:rsidRPr="0029220A" w:rsidRDefault="00ED33A4" w:rsidP="000A1D29">
            <w:pPr>
              <w:jc w:val="both"/>
              <w:rPr>
                <w:rFonts w:ascii="Arial" w:hAnsi="Arial" w:cs="Arial"/>
              </w:rPr>
            </w:pPr>
            <w:r w:rsidRPr="0029220A">
              <w:rPr>
                <w:rFonts w:ascii="Arial" w:hAnsi="Arial" w:cs="Arial"/>
              </w:rPr>
              <w:t xml:space="preserve">a. </w:t>
            </w:r>
            <w:r w:rsidR="002906AA" w:rsidRPr="0029220A">
              <w:rPr>
                <w:rFonts w:ascii="Arial" w:hAnsi="Arial" w:cs="Arial"/>
              </w:rPr>
              <w:t>T</w:t>
            </w:r>
            <w:r w:rsidR="00B07170" w:rsidRPr="0029220A">
              <w:rPr>
                <w:rFonts w:ascii="Arial" w:hAnsi="Arial" w:cs="Arial"/>
              </w:rPr>
              <w:t>able</w:t>
            </w:r>
            <w:r w:rsidR="002906AA" w:rsidRPr="0029220A">
              <w:rPr>
                <w:rFonts w:ascii="Arial" w:hAnsi="Arial" w:cs="Arial"/>
              </w:rPr>
              <w:t>(3-Drawers/1-</w:t>
            </w:r>
            <w:r w:rsidR="00B07170" w:rsidRPr="0029220A">
              <w:rPr>
                <w:rFonts w:ascii="Arial" w:hAnsi="Arial" w:cs="Arial"/>
              </w:rPr>
              <w:t>CupBoard)</w:t>
            </w:r>
          </w:p>
          <w:p w:rsidR="002906AA" w:rsidRPr="0029220A" w:rsidRDefault="002906AA" w:rsidP="00266D45">
            <w:pPr>
              <w:jc w:val="both"/>
              <w:rPr>
                <w:rFonts w:ascii="Arial" w:hAnsi="Arial" w:cs="Arial"/>
              </w:rPr>
            </w:pPr>
            <w:r w:rsidRPr="0029220A">
              <w:rPr>
                <w:rFonts w:ascii="Arial" w:hAnsi="Arial" w:cs="Arial"/>
              </w:rPr>
              <w:t>Overall Size:- 1</w:t>
            </w:r>
            <w:r w:rsidR="00266D45">
              <w:rPr>
                <w:rFonts w:ascii="Arial" w:hAnsi="Arial" w:cs="Arial"/>
              </w:rPr>
              <w:t>35</w:t>
            </w:r>
            <w:r w:rsidRPr="0029220A">
              <w:rPr>
                <w:rFonts w:ascii="Arial" w:hAnsi="Arial" w:cs="Arial"/>
              </w:rPr>
              <w:t>0 x</w:t>
            </w:r>
            <w:r w:rsidR="00266D45">
              <w:rPr>
                <w:rFonts w:ascii="Arial" w:hAnsi="Arial" w:cs="Arial"/>
              </w:rPr>
              <w:t>750</w:t>
            </w:r>
            <w:r w:rsidRPr="0029220A">
              <w:rPr>
                <w:rFonts w:ascii="Arial" w:hAnsi="Arial" w:cs="Arial"/>
              </w:rPr>
              <w:t xml:space="preserve"> x7</w:t>
            </w:r>
            <w:r w:rsidR="00B07170" w:rsidRPr="0029220A">
              <w:rPr>
                <w:rFonts w:ascii="Arial" w:hAnsi="Arial" w:cs="Arial"/>
              </w:rPr>
              <w:t>5</w:t>
            </w:r>
            <w:r w:rsidRPr="0029220A">
              <w:rPr>
                <w:rFonts w:ascii="Arial" w:hAnsi="Arial" w:cs="Arial"/>
              </w:rPr>
              <w:t>0mm (H)</w:t>
            </w:r>
            <w:r w:rsidR="00266D45">
              <w:rPr>
                <w:rFonts w:ascii="Arial" w:hAnsi="Arial" w:cs="Arial"/>
              </w:rPr>
              <w:t xml:space="preserve"> with metal frame structure</w:t>
            </w:r>
            <w:r w:rsidRPr="0029220A">
              <w:rPr>
                <w:rFonts w:ascii="Arial" w:hAnsi="Arial" w:cs="Arial"/>
              </w:rPr>
              <w:t xml:space="preserve"> </w:t>
            </w:r>
            <w:r w:rsidR="00B07170" w:rsidRPr="0029220A">
              <w:rPr>
                <w:rFonts w:ascii="Arial" w:hAnsi="Arial" w:cs="Arial"/>
                <w:bCs/>
              </w:rPr>
              <w:t xml:space="preserve">made up of 25 mm hollow square pipes of 18 Gage (preferably </w:t>
            </w:r>
            <w:r w:rsidR="00B07170" w:rsidRPr="0029220A">
              <w:rPr>
                <w:rFonts w:ascii="Arial" w:hAnsi="Arial" w:cs="Arial"/>
                <w:bCs/>
              </w:rPr>
              <w:lastRenderedPageBreak/>
              <w:t>TATA Pipes).</w:t>
            </w:r>
            <w:r w:rsidRPr="0029220A">
              <w:rPr>
                <w:rFonts w:ascii="Arial" w:hAnsi="Arial" w:cs="Arial"/>
              </w:rPr>
              <w:t xml:space="preserve"> </w:t>
            </w:r>
          </w:p>
          <w:p w:rsidR="00ED33A4" w:rsidRPr="0029220A" w:rsidRDefault="002906AA" w:rsidP="000A1D29">
            <w:pPr>
              <w:jc w:val="both"/>
              <w:rPr>
                <w:rFonts w:ascii="Arial" w:hAnsi="Arial" w:cs="Arial"/>
              </w:rPr>
            </w:pPr>
            <w:r w:rsidRPr="0029220A">
              <w:rPr>
                <w:rFonts w:ascii="Arial" w:hAnsi="Arial" w:cs="Arial"/>
              </w:rPr>
              <w:t xml:space="preserve">Top made of 24mm thick high density chipboard pressed with both side lamination sheet, edged covered with shisham veneer/beading, one side three drawers top drawer and other side single </w:t>
            </w:r>
            <w:r w:rsidR="00B07170" w:rsidRPr="0029220A">
              <w:rPr>
                <w:rFonts w:ascii="Arial" w:hAnsi="Arial" w:cs="Arial"/>
              </w:rPr>
              <w:t xml:space="preserve">cup board </w:t>
            </w:r>
            <w:r w:rsidRPr="0029220A">
              <w:rPr>
                <w:rFonts w:ascii="Arial" w:hAnsi="Arial" w:cs="Arial"/>
              </w:rPr>
              <w:t>lock able with</w:t>
            </w:r>
            <w:r w:rsidR="00B07170" w:rsidRPr="0029220A">
              <w:rPr>
                <w:rFonts w:ascii="Arial" w:hAnsi="Arial" w:cs="Arial"/>
              </w:rPr>
              <w:t xml:space="preserve"> standard </w:t>
            </w:r>
            <w:r w:rsidR="00DC470C" w:rsidRPr="0029220A">
              <w:rPr>
                <w:rFonts w:ascii="Arial" w:hAnsi="Arial" w:cs="Arial"/>
              </w:rPr>
              <w:t>locks</w:t>
            </w:r>
            <w:r w:rsidR="00844656" w:rsidRPr="0029220A">
              <w:rPr>
                <w:rFonts w:ascii="Arial" w:hAnsi="Arial" w:cs="Arial"/>
              </w:rPr>
              <w:t xml:space="preserve"> or latest standard specification.</w:t>
            </w:r>
          </w:p>
          <w:p w:rsidR="002906AA" w:rsidRPr="0029220A" w:rsidRDefault="00ED33A4" w:rsidP="000A1D29">
            <w:pPr>
              <w:jc w:val="both"/>
              <w:rPr>
                <w:rFonts w:ascii="Arial" w:hAnsi="Arial" w:cs="Arial"/>
              </w:rPr>
            </w:pPr>
            <w:r w:rsidRPr="0029220A">
              <w:rPr>
                <w:rFonts w:ascii="Arial" w:hAnsi="Arial" w:cs="Arial"/>
              </w:rPr>
              <w:t xml:space="preserve">b. </w:t>
            </w:r>
            <w:r w:rsidR="002906AA" w:rsidRPr="0029220A">
              <w:rPr>
                <w:rFonts w:ascii="Arial" w:hAnsi="Arial" w:cs="Arial"/>
              </w:rPr>
              <w:t>C</w:t>
            </w:r>
            <w:r w:rsidRPr="0029220A">
              <w:rPr>
                <w:rFonts w:ascii="Arial" w:hAnsi="Arial" w:cs="Arial"/>
              </w:rPr>
              <w:t>hair with Arms</w:t>
            </w:r>
            <w:r w:rsidR="002906AA" w:rsidRPr="0029220A">
              <w:rPr>
                <w:rFonts w:ascii="Arial" w:hAnsi="Arial" w:cs="Arial"/>
              </w:rPr>
              <w:t xml:space="preserve"> – Cushioned / Metal Structure Over all size:-</w:t>
            </w:r>
          </w:p>
          <w:p w:rsidR="002906AA" w:rsidRPr="0029220A" w:rsidRDefault="00266D45" w:rsidP="000A1D29">
            <w:pPr>
              <w:jc w:val="both"/>
              <w:rPr>
                <w:rFonts w:ascii="Arial" w:hAnsi="Arial" w:cs="Arial"/>
              </w:rPr>
            </w:pPr>
            <w:r>
              <w:rPr>
                <w:rFonts w:ascii="Arial" w:hAnsi="Arial" w:cs="Arial"/>
              </w:rPr>
              <w:t>depth</w:t>
            </w:r>
            <w:r w:rsidR="002906AA" w:rsidRPr="0029220A">
              <w:rPr>
                <w:rFonts w:ascii="Arial" w:hAnsi="Arial" w:cs="Arial"/>
              </w:rPr>
              <w:t xml:space="preserve"> 450 x width 520 x height 840mm</w:t>
            </w:r>
          </w:p>
          <w:p w:rsidR="002906AA" w:rsidRPr="0029220A" w:rsidRDefault="002906AA" w:rsidP="000A1D29">
            <w:pPr>
              <w:jc w:val="both"/>
              <w:rPr>
                <w:rFonts w:ascii="Arial" w:hAnsi="Arial" w:cs="Arial"/>
              </w:rPr>
            </w:pPr>
            <w:r w:rsidRPr="0029220A">
              <w:rPr>
                <w:rFonts w:ascii="Arial" w:hAnsi="Arial" w:cs="Arial"/>
              </w:rPr>
              <w:t>Seat size :- 468 x 440mm</w:t>
            </w:r>
          </w:p>
          <w:p w:rsidR="002906AA" w:rsidRPr="0029220A" w:rsidRDefault="002906AA" w:rsidP="000A1D29">
            <w:pPr>
              <w:jc w:val="both"/>
              <w:rPr>
                <w:rFonts w:ascii="Arial" w:hAnsi="Arial" w:cs="Arial"/>
              </w:rPr>
            </w:pPr>
            <w:r w:rsidRPr="0029220A">
              <w:rPr>
                <w:rFonts w:ascii="Arial" w:hAnsi="Arial" w:cs="Arial"/>
              </w:rPr>
              <w:t>Back Size:- 370 x 465mm (shaped)</w:t>
            </w:r>
          </w:p>
          <w:p w:rsidR="002906AA" w:rsidRPr="0029220A" w:rsidRDefault="002906AA" w:rsidP="00844656">
            <w:pPr>
              <w:jc w:val="both"/>
              <w:rPr>
                <w:rFonts w:ascii="Arial" w:hAnsi="Arial" w:cs="Arial"/>
              </w:rPr>
            </w:pPr>
            <w:r w:rsidRPr="0029220A">
              <w:rPr>
                <w:rFonts w:ascii="Arial" w:hAnsi="Arial" w:cs="Arial"/>
              </w:rPr>
              <w:t xml:space="preserve">Metal Structure size:- 450 x 520 x 800mm Chair structure made of mild steel square pipe 25/25 mm having wall thick 1.2 mm. </w:t>
            </w:r>
            <w:r w:rsidR="00ED33A4" w:rsidRPr="0029220A">
              <w:rPr>
                <w:rFonts w:ascii="Arial" w:hAnsi="Arial" w:cs="Arial"/>
              </w:rPr>
              <w:t xml:space="preserve">and </w:t>
            </w:r>
            <w:r w:rsidRPr="0029220A">
              <w:rPr>
                <w:rFonts w:ascii="Arial" w:hAnsi="Arial" w:cs="Arial"/>
              </w:rPr>
              <w:t>04-Nos 25x25mm rubber shoes good quality</w:t>
            </w:r>
            <w:r w:rsidR="009B39A2" w:rsidRPr="0029220A">
              <w:rPr>
                <w:rFonts w:ascii="Arial" w:hAnsi="Arial" w:cs="Arial"/>
              </w:rPr>
              <w:t xml:space="preserve">  or </w:t>
            </w:r>
            <w:r w:rsidR="00844656" w:rsidRPr="0029220A">
              <w:rPr>
                <w:rFonts w:ascii="Arial" w:hAnsi="Arial" w:cs="Arial"/>
              </w:rPr>
              <w:t xml:space="preserve">latest </w:t>
            </w:r>
            <w:r w:rsidR="009B39A2" w:rsidRPr="0029220A">
              <w:rPr>
                <w:rFonts w:ascii="Arial" w:hAnsi="Arial" w:cs="Arial"/>
              </w:rPr>
              <w:t>standard specification</w:t>
            </w:r>
            <w:r w:rsidRPr="0029220A">
              <w:rPr>
                <w:rFonts w:ascii="Arial" w:hAnsi="Arial" w:cs="Arial"/>
              </w:rPr>
              <w:t xml:space="preserve">. </w:t>
            </w:r>
          </w:p>
        </w:tc>
        <w:tc>
          <w:tcPr>
            <w:tcW w:w="847" w:type="dxa"/>
          </w:tcPr>
          <w:p w:rsidR="002906AA" w:rsidRPr="0029220A" w:rsidRDefault="002906AA" w:rsidP="000A1D29">
            <w:pPr>
              <w:jc w:val="both"/>
              <w:rPr>
                <w:rFonts w:ascii="Arial" w:hAnsi="Arial" w:cs="Arial"/>
              </w:rPr>
            </w:pPr>
            <w:r w:rsidRPr="0029220A">
              <w:rPr>
                <w:rFonts w:ascii="Arial" w:hAnsi="Arial" w:cs="Arial"/>
              </w:rPr>
              <w:lastRenderedPageBreak/>
              <w:t>60 Sets</w:t>
            </w:r>
          </w:p>
        </w:tc>
      </w:tr>
      <w:tr w:rsidR="0049184A" w:rsidRPr="0029220A" w:rsidTr="0049184A">
        <w:tc>
          <w:tcPr>
            <w:tcW w:w="678" w:type="dxa"/>
          </w:tcPr>
          <w:p w:rsidR="0049184A" w:rsidRPr="0029220A" w:rsidRDefault="0049184A" w:rsidP="000A1D29">
            <w:pPr>
              <w:jc w:val="both"/>
              <w:rPr>
                <w:rFonts w:ascii="Arial" w:hAnsi="Arial" w:cs="Arial"/>
              </w:rPr>
            </w:pPr>
            <w:r w:rsidRPr="0029220A">
              <w:rPr>
                <w:rFonts w:ascii="Arial" w:hAnsi="Arial" w:cs="Arial"/>
              </w:rPr>
              <w:lastRenderedPageBreak/>
              <w:t>4</w:t>
            </w:r>
          </w:p>
        </w:tc>
        <w:tc>
          <w:tcPr>
            <w:tcW w:w="7331" w:type="dxa"/>
          </w:tcPr>
          <w:p w:rsidR="0049184A" w:rsidRPr="0029220A" w:rsidRDefault="0049184A" w:rsidP="00266D45">
            <w:pPr>
              <w:jc w:val="both"/>
              <w:rPr>
                <w:rFonts w:ascii="Arial" w:hAnsi="Arial" w:cs="Arial"/>
              </w:rPr>
            </w:pPr>
            <w:r w:rsidRPr="0029220A">
              <w:rPr>
                <w:rFonts w:ascii="Arial" w:hAnsi="Arial" w:cs="Arial"/>
                <w:b/>
              </w:rPr>
              <w:t>Black Board</w:t>
            </w:r>
            <w:r w:rsidRPr="0029220A">
              <w:rPr>
                <w:rFonts w:ascii="Arial" w:hAnsi="Arial" w:cs="Arial"/>
              </w:rPr>
              <w:t xml:space="preserve"> (4' x 1</w:t>
            </w:r>
            <w:r w:rsidR="00266D45">
              <w:rPr>
                <w:rFonts w:ascii="Arial" w:hAnsi="Arial" w:cs="Arial"/>
              </w:rPr>
              <w:t>0</w:t>
            </w:r>
            <w:r w:rsidRPr="0029220A">
              <w:rPr>
                <w:rFonts w:ascii="Arial" w:hAnsi="Arial" w:cs="Arial"/>
              </w:rPr>
              <w:t xml:space="preserve">' Standard Black Classroom Chalkboard)/ White Board (4' X </w:t>
            </w:r>
            <w:r w:rsidR="00266D45">
              <w:rPr>
                <w:rFonts w:ascii="Arial" w:hAnsi="Arial" w:cs="Arial"/>
              </w:rPr>
              <w:t>10</w:t>
            </w:r>
            <w:r w:rsidRPr="0029220A">
              <w:rPr>
                <w:rFonts w:ascii="Arial" w:hAnsi="Arial" w:cs="Arial"/>
              </w:rPr>
              <w:t>')</w:t>
            </w:r>
            <w:r w:rsidR="00844656" w:rsidRPr="0029220A">
              <w:rPr>
                <w:rFonts w:ascii="Arial" w:hAnsi="Arial" w:cs="Arial"/>
              </w:rPr>
              <w:t xml:space="preserve"> or latest</w:t>
            </w:r>
            <w:r w:rsidR="000835E9" w:rsidRPr="0029220A">
              <w:rPr>
                <w:rFonts w:ascii="Arial" w:hAnsi="Arial" w:cs="Arial"/>
              </w:rPr>
              <w:t xml:space="preserve"> design with </w:t>
            </w:r>
            <w:r w:rsidR="00844656" w:rsidRPr="0029220A">
              <w:rPr>
                <w:rFonts w:ascii="Arial" w:hAnsi="Arial" w:cs="Arial"/>
              </w:rPr>
              <w:t>standard specification.</w:t>
            </w:r>
          </w:p>
        </w:tc>
        <w:tc>
          <w:tcPr>
            <w:tcW w:w="847" w:type="dxa"/>
          </w:tcPr>
          <w:p w:rsidR="0049184A" w:rsidRPr="0029220A" w:rsidRDefault="0049184A" w:rsidP="000A1D29">
            <w:pPr>
              <w:jc w:val="both"/>
              <w:rPr>
                <w:rFonts w:ascii="Arial" w:hAnsi="Arial" w:cs="Arial"/>
              </w:rPr>
            </w:pPr>
            <w:r w:rsidRPr="0029220A">
              <w:rPr>
                <w:rFonts w:ascii="Arial" w:hAnsi="Arial" w:cs="Arial"/>
              </w:rPr>
              <w:t>30 Nos.</w:t>
            </w:r>
          </w:p>
        </w:tc>
      </w:tr>
      <w:tr w:rsidR="0049184A" w:rsidRPr="0029220A" w:rsidTr="0049184A">
        <w:tc>
          <w:tcPr>
            <w:tcW w:w="678" w:type="dxa"/>
          </w:tcPr>
          <w:p w:rsidR="0049184A" w:rsidRPr="0029220A" w:rsidRDefault="0049184A" w:rsidP="000A1D29">
            <w:pPr>
              <w:jc w:val="both"/>
              <w:rPr>
                <w:rFonts w:ascii="Arial" w:hAnsi="Arial" w:cs="Arial"/>
              </w:rPr>
            </w:pPr>
            <w:r w:rsidRPr="0029220A">
              <w:rPr>
                <w:rFonts w:ascii="Arial" w:hAnsi="Arial" w:cs="Arial"/>
              </w:rPr>
              <w:t>5</w:t>
            </w:r>
          </w:p>
        </w:tc>
        <w:tc>
          <w:tcPr>
            <w:tcW w:w="7331" w:type="dxa"/>
          </w:tcPr>
          <w:p w:rsidR="0049184A" w:rsidRPr="0029220A" w:rsidRDefault="0049184A" w:rsidP="000A1D29">
            <w:pPr>
              <w:jc w:val="both"/>
              <w:rPr>
                <w:rFonts w:ascii="Arial" w:hAnsi="Arial" w:cs="Arial"/>
              </w:rPr>
            </w:pPr>
            <w:r w:rsidRPr="0029220A">
              <w:rPr>
                <w:rFonts w:ascii="Arial" w:hAnsi="Arial" w:cs="Arial"/>
                <w:b/>
              </w:rPr>
              <w:t>Drawing Table with Dimension</w:t>
            </w:r>
            <w:r w:rsidRPr="0029220A">
              <w:rPr>
                <w:rFonts w:ascii="Arial" w:hAnsi="Arial" w:cs="Arial"/>
              </w:rPr>
              <w:t xml:space="preserve">: 580 mm x 800 mm x 900 mm. </w:t>
            </w:r>
          </w:p>
          <w:p w:rsidR="0049184A" w:rsidRPr="0029220A" w:rsidRDefault="0049184A" w:rsidP="000A1D29">
            <w:pPr>
              <w:jc w:val="both"/>
              <w:rPr>
                <w:rFonts w:ascii="Arial" w:hAnsi="Arial" w:cs="Arial"/>
              </w:rPr>
            </w:pPr>
            <w:r w:rsidRPr="0029220A">
              <w:rPr>
                <w:rFonts w:ascii="Arial" w:hAnsi="Arial" w:cs="Arial"/>
              </w:rPr>
              <w:t>Frame made up of 25 mm hollow square pipes of 1</w:t>
            </w:r>
            <w:r w:rsidR="00E5139C" w:rsidRPr="0029220A">
              <w:rPr>
                <w:rFonts w:ascii="Arial" w:hAnsi="Arial" w:cs="Arial"/>
              </w:rPr>
              <w:t>8</w:t>
            </w:r>
            <w:r w:rsidRPr="0029220A">
              <w:rPr>
                <w:rFonts w:ascii="Arial" w:hAnsi="Arial" w:cs="Arial"/>
              </w:rPr>
              <w:t xml:space="preserve"> Gauge (preferably Tata Pipe), provided with hot-pressed laminated 15 mm thickness ply top with 1 mm laminated thickness and provided with a shelf underneath desktop for storage of Books with hot-pressed laminated 18 mm thickness ply top with 1 mm laminated thickness. Table-top is hinged on one side and height is adjustable on the </w:t>
            </w:r>
            <w:r w:rsidR="00591754" w:rsidRPr="0029220A">
              <w:rPr>
                <w:rFonts w:ascii="Arial" w:hAnsi="Arial" w:cs="Arial"/>
              </w:rPr>
              <w:t>other</w:t>
            </w:r>
            <w:r w:rsidRPr="0029220A">
              <w:rPr>
                <w:rFonts w:ascii="Arial" w:hAnsi="Arial" w:cs="Arial"/>
              </w:rPr>
              <w:t xml:space="preserve"> side with appropriate clamping system. </w:t>
            </w:r>
          </w:p>
          <w:p w:rsidR="0049184A" w:rsidRPr="0029220A" w:rsidRDefault="0049184A" w:rsidP="00E5139C">
            <w:pPr>
              <w:jc w:val="both"/>
              <w:rPr>
                <w:rFonts w:ascii="Arial" w:hAnsi="Arial" w:cs="Arial"/>
              </w:rPr>
            </w:pPr>
            <w:r w:rsidRPr="0029220A">
              <w:rPr>
                <w:rFonts w:ascii="Arial" w:hAnsi="Arial" w:cs="Arial"/>
              </w:rPr>
              <w:t>All tops should be mechanical edge-b</w:t>
            </w:r>
            <w:r w:rsidR="00E5139C" w:rsidRPr="0029220A">
              <w:rPr>
                <w:rFonts w:ascii="Arial" w:hAnsi="Arial" w:cs="Arial"/>
              </w:rPr>
              <w:t>a</w:t>
            </w:r>
            <w:r w:rsidRPr="0029220A">
              <w:rPr>
                <w:rFonts w:ascii="Arial" w:hAnsi="Arial" w:cs="Arial"/>
              </w:rPr>
              <w:t>nded with 2 mm edge-bonding tape. It should be provided with buffer to the legs. The frame work should be coated with one coat of Primer and two coats of enamel paint..</w:t>
            </w:r>
            <w:r w:rsidR="006B5FA6" w:rsidRPr="0029220A">
              <w:rPr>
                <w:rFonts w:ascii="Arial" w:hAnsi="Arial" w:cs="Arial"/>
              </w:rPr>
              <w:t xml:space="preserve"> </w:t>
            </w:r>
            <w:r w:rsidR="006B5FA6" w:rsidRPr="0029220A">
              <w:rPr>
                <w:rFonts w:ascii="Arial" w:hAnsi="Arial" w:cs="Arial"/>
                <w:bCs/>
              </w:rPr>
              <w:t>Prefered colour is black teak finish</w:t>
            </w:r>
            <w:r w:rsidR="00844656" w:rsidRPr="0029220A">
              <w:rPr>
                <w:rFonts w:ascii="Arial" w:hAnsi="Arial" w:cs="Arial"/>
                <w:bCs/>
              </w:rPr>
              <w:t xml:space="preserve"> </w:t>
            </w:r>
            <w:r w:rsidR="00844656" w:rsidRPr="0029220A">
              <w:rPr>
                <w:rFonts w:ascii="Arial" w:hAnsi="Arial" w:cs="Arial"/>
              </w:rPr>
              <w:t>or latest standard specification.</w:t>
            </w:r>
          </w:p>
        </w:tc>
        <w:tc>
          <w:tcPr>
            <w:tcW w:w="847" w:type="dxa"/>
          </w:tcPr>
          <w:p w:rsidR="0049184A" w:rsidRPr="0029220A" w:rsidRDefault="0049184A" w:rsidP="000A1D29">
            <w:pPr>
              <w:jc w:val="both"/>
              <w:rPr>
                <w:rFonts w:ascii="Arial" w:hAnsi="Arial" w:cs="Arial"/>
              </w:rPr>
            </w:pPr>
            <w:r w:rsidRPr="0029220A">
              <w:rPr>
                <w:rFonts w:ascii="Arial" w:hAnsi="Arial" w:cs="Arial"/>
              </w:rPr>
              <w:t>30 Sets</w:t>
            </w:r>
          </w:p>
        </w:tc>
      </w:tr>
      <w:tr w:rsidR="0049184A" w:rsidRPr="0029220A" w:rsidTr="0049184A">
        <w:tc>
          <w:tcPr>
            <w:tcW w:w="678" w:type="dxa"/>
          </w:tcPr>
          <w:p w:rsidR="0049184A" w:rsidRPr="0029220A" w:rsidRDefault="0049184A" w:rsidP="000A1D29">
            <w:pPr>
              <w:jc w:val="both"/>
              <w:rPr>
                <w:rFonts w:ascii="Arial" w:hAnsi="Arial" w:cs="Arial"/>
              </w:rPr>
            </w:pPr>
            <w:r w:rsidRPr="0029220A">
              <w:rPr>
                <w:rFonts w:ascii="Arial" w:hAnsi="Arial" w:cs="Arial"/>
              </w:rPr>
              <w:t>7</w:t>
            </w:r>
          </w:p>
        </w:tc>
        <w:tc>
          <w:tcPr>
            <w:tcW w:w="7331" w:type="dxa"/>
          </w:tcPr>
          <w:p w:rsidR="0049184A" w:rsidRPr="0029220A" w:rsidRDefault="0049184A" w:rsidP="000A1D29">
            <w:pPr>
              <w:jc w:val="both"/>
              <w:rPr>
                <w:rFonts w:ascii="Arial" w:hAnsi="Arial" w:cs="Arial"/>
              </w:rPr>
            </w:pPr>
            <w:r w:rsidRPr="0029220A">
              <w:rPr>
                <w:rFonts w:ascii="Arial" w:hAnsi="Arial" w:cs="Arial"/>
                <w:b/>
              </w:rPr>
              <w:t>Stool with Dimension</w:t>
            </w:r>
            <w:r w:rsidRPr="0029220A">
              <w:rPr>
                <w:rFonts w:ascii="Arial" w:hAnsi="Arial" w:cs="Arial"/>
              </w:rPr>
              <w:t>: 16"x16"x26</w:t>
            </w:r>
            <w:r w:rsidR="00E5139C" w:rsidRPr="0029220A">
              <w:rPr>
                <w:rFonts w:ascii="Arial" w:hAnsi="Arial" w:cs="Arial"/>
              </w:rPr>
              <w:t>" Height. Frame</w:t>
            </w:r>
            <w:r w:rsidR="00DC470C" w:rsidRPr="0029220A">
              <w:rPr>
                <w:rFonts w:ascii="Arial" w:hAnsi="Arial" w:cs="Arial"/>
              </w:rPr>
              <w:t xml:space="preserve"> mad up with </w:t>
            </w:r>
            <w:r w:rsidR="00E5139C" w:rsidRPr="0029220A">
              <w:rPr>
                <w:rFonts w:ascii="Arial" w:hAnsi="Arial" w:cs="Arial"/>
              </w:rPr>
              <w:t xml:space="preserve">: 25 mm x 25 mm </w:t>
            </w:r>
            <w:r w:rsidR="00DC470C" w:rsidRPr="0029220A">
              <w:rPr>
                <w:rFonts w:ascii="Arial" w:hAnsi="Arial" w:cs="Arial"/>
              </w:rPr>
              <w:t xml:space="preserve">square pipe of </w:t>
            </w:r>
            <w:r w:rsidRPr="0029220A">
              <w:rPr>
                <w:rFonts w:ascii="Arial" w:hAnsi="Arial" w:cs="Arial"/>
              </w:rPr>
              <w:t>1</w:t>
            </w:r>
            <w:r w:rsidR="00E5139C" w:rsidRPr="0029220A">
              <w:rPr>
                <w:rFonts w:ascii="Arial" w:hAnsi="Arial" w:cs="Arial"/>
              </w:rPr>
              <w:t>8</w:t>
            </w:r>
            <w:r w:rsidRPr="0029220A">
              <w:rPr>
                <w:rFonts w:ascii="Arial" w:hAnsi="Arial" w:cs="Arial"/>
              </w:rPr>
              <w:t xml:space="preserve"> gage</w:t>
            </w:r>
            <w:r w:rsidR="00DC470C" w:rsidRPr="0029220A">
              <w:rPr>
                <w:rFonts w:ascii="Arial" w:hAnsi="Arial" w:cs="Arial"/>
              </w:rPr>
              <w:t xml:space="preserve"> (Preferably TATA pipe).</w:t>
            </w:r>
          </w:p>
          <w:p w:rsidR="0049184A" w:rsidRPr="0029220A" w:rsidRDefault="0049184A" w:rsidP="00844656">
            <w:pPr>
              <w:jc w:val="both"/>
              <w:rPr>
                <w:rFonts w:ascii="Arial" w:hAnsi="Arial" w:cs="Arial"/>
              </w:rPr>
            </w:pPr>
            <w:r w:rsidRPr="0029220A">
              <w:rPr>
                <w:rFonts w:ascii="Arial" w:hAnsi="Arial" w:cs="Arial"/>
              </w:rPr>
              <w:t>16"x16"x18 mm MBF Board with laminated top</w:t>
            </w:r>
            <w:r w:rsidR="00844656" w:rsidRPr="0029220A">
              <w:rPr>
                <w:rFonts w:ascii="Arial" w:hAnsi="Arial" w:cs="Arial"/>
              </w:rPr>
              <w:t xml:space="preserve"> and </w:t>
            </w:r>
            <w:r w:rsidRPr="0029220A">
              <w:rPr>
                <w:rFonts w:ascii="Arial" w:hAnsi="Arial" w:cs="Arial"/>
              </w:rPr>
              <w:t>18 mm x 1 mm Prc Tape all around</w:t>
            </w:r>
            <w:r w:rsidR="00844656" w:rsidRPr="0029220A">
              <w:rPr>
                <w:rFonts w:ascii="Arial" w:hAnsi="Arial" w:cs="Arial"/>
              </w:rPr>
              <w:t xml:space="preserve"> or latest standard specification.</w:t>
            </w:r>
            <w:r w:rsidRPr="0029220A">
              <w:rPr>
                <w:rFonts w:ascii="Arial" w:hAnsi="Arial" w:cs="Arial"/>
              </w:rPr>
              <w:t>.</w:t>
            </w:r>
          </w:p>
        </w:tc>
        <w:tc>
          <w:tcPr>
            <w:tcW w:w="847" w:type="dxa"/>
          </w:tcPr>
          <w:p w:rsidR="0049184A" w:rsidRPr="0029220A" w:rsidRDefault="0049184A" w:rsidP="000A1D29">
            <w:pPr>
              <w:jc w:val="both"/>
              <w:rPr>
                <w:rFonts w:ascii="Arial" w:hAnsi="Arial" w:cs="Arial"/>
              </w:rPr>
            </w:pPr>
            <w:r w:rsidRPr="0029220A">
              <w:rPr>
                <w:rFonts w:ascii="Arial" w:hAnsi="Arial" w:cs="Arial"/>
              </w:rPr>
              <w:t>30 Sets</w:t>
            </w:r>
          </w:p>
        </w:tc>
      </w:tr>
    </w:tbl>
    <w:p w:rsidR="00287C98" w:rsidRPr="0029220A" w:rsidRDefault="00287C98" w:rsidP="00287C98">
      <w:pPr>
        <w:jc w:val="both"/>
        <w:rPr>
          <w:rFonts w:ascii="Arial" w:hAnsi="Arial" w:cs="Arial"/>
        </w:rPr>
      </w:pPr>
    </w:p>
    <w:p w:rsidR="00287C98" w:rsidRPr="00BE5DDD" w:rsidRDefault="00287C98" w:rsidP="00287C98">
      <w:pPr>
        <w:spacing w:before="120" w:after="120" w:line="360" w:lineRule="atLeast"/>
        <w:ind w:left="720"/>
        <w:jc w:val="both"/>
        <w:rPr>
          <w:rFonts w:ascii="Arial Narrow" w:hAnsi="Arial Narrow"/>
          <w:b/>
        </w:rPr>
      </w:pPr>
    </w:p>
    <w:p w:rsidR="00287C98" w:rsidRPr="00BE5DDD" w:rsidRDefault="00287C98" w:rsidP="00287C98">
      <w:pPr>
        <w:rPr>
          <w:rFonts w:ascii="Arial Narrow" w:hAnsi="Arial Narrow"/>
        </w:rPr>
      </w:pPr>
    </w:p>
    <w:p w:rsidR="00287C98" w:rsidRDefault="00287C98" w:rsidP="009B5E3B">
      <w:pPr>
        <w:pStyle w:val="BodyTextIndent"/>
        <w:spacing w:before="100" w:beforeAutospacing="1" w:after="100" w:afterAutospacing="1" w:line="259" w:lineRule="exact"/>
        <w:jc w:val="center"/>
        <w:rPr>
          <w:rFonts w:ascii="Arial Narrow" w:hAnsi="Arial Narrow"/>
          <w:b/>
          <w:bCs/>
        </w:rPr>
      </w:pPr>
    </w:p>
    <w:p w:rsidR="00287C98" w:rsidRDefault="00287C98" w:rsidP="009B5E3B">
      <w:pPr>
        <w:pStyle w:val="BodyTextIndent"/>
        <w:spacing w:before="100" w:beforeAutospacing="1" w:after="100" w:afterAutospacing="1" w:line="259" w:lineRule="exact"/>
        <w:jc w:val="center"/>
        <w:rPr>
          <w:rFonts w:ascii="Arial Narrow" w:hAnsi="Arial Narrow"/>
          <w:b/>
          <w:bCs/>
        </w:rPr>
      </w:pPr>
    </w:p>
    <w:p w:rsidR="00287C98" w:rsidRDefault="00287C98" w:rsidP="009B5E3B">
      <w:pPr>
        <w:pStyle w:val="BodyTextIndent"/>
        <w:spacing w:before="100" w:beforeAutospacing="1" w:after="100" w:afterAutospacing="1" w:line="259" w:lineRule="exact"/>
        <w:jc w:val="center"/>
        <w:rPr>
          <w:rFonts w:ascii="Arial Narrow" w:hAnsi="Arial Narrow"/>
          <w:b/>
          <w:bCs/>
        </w:rPr>
      </w:pPr>
    </w:p>
    <w:p w:rsidR="00935E5D" w:rsidRPr="00BE5DDD" w:rsidRDefault="00935E5D" w:rsidP="009B5E3B">
      <w:pPr>
        <w:pStyle w:val="BodyTextIndent"/>
        <w:spacing w:before="100" w:beforeAutospacing="1" w:after="100" w:afterAutospacing="1" w:line="259" w:lineRule="exact"/>
        <w:jc w:val="center"/>
        <w:rPr>
          <w:rFonts w:ascii="Arial Narrow" w:hAnsi="Arial Narrow"/>
          <w:b/>
          <w:bCs/>
        </w:rPr>
      </w:pPr>
    </w:p>
    <w:sectPr w:rsidR="00935E5D" w:rsidRPr="00BE5DDD" w:rsidSect="004E61E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34" w:rsidRDefault="00664834" w:rsidP="00485F28">
      <w:r>
        <w:separator/>
      </w:r>
    </w:p>
  </w:endnote>
  <w:endnote w:type="continuationSeparator" w:id="1">
    <w:p w:rsidR="00664834" w:rsidRDefault="00664834"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34" w:rsidRDefault="00664834" w:rsidP="00485F28">
      <w:r>
        <w:separator/>
      </w:r>
    </w:p>
  </w:footnote>
  <w:footnote w:type="continuationSeparator" w:id="1">
    <w:p w:rsidR="00664834" w:rsidRDefault="00664834"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135"/>
    <w:rsid w:val="00007FC3"/>
    <w:rsid w:val="00010F95"/>
    <w:rsid w:val="00015B5E"/>
    <w:rsid w:val="00021249"/>
    <w:rsid w:val="00063AB0"/>
    <w:rsid w:val="00066B9C"/>
    <w:rsid w:val="0007543B"/>
    <w:rsid w:val="000835E9"/>
    <w:rsid w:val="00085C00"/>
    <w:rsid w:val="0012424E"/>
    <w:rsid w:val="00150B7B"/>
    <w:rsid w:val="001F12E7"/>
    <w:rsid w:val="00266D45"/>
    <w:rsid w:val="00287C98"/>
    <w:rsid w:val="002906AA"/>
    <w:rsid w:val="0029220A"/>
    <w:rsid w:val="002B3466"/>
    <w:rsid w:val="002B671A"/>
    <w:rsid w:val="0037455C"/>
    <w:rsid w:val="003765A8"/>
    <w:rsid w:val="003767D5"/>
    <w:rsid w:val="00395B4E"/>
    <w:rsid w:val="00470C9E"/>
    <w:rsid w:val="00485F28"/>
    <w:rsid w:val="0049184A"/>
    <w:rsid w:val="00493D77"/>
    <w:rsid w:val="004B63AA"/>
    <w:rsid w:val="004E61EC"/>
    <w:rsid w:val="005146AA"/>
    <w:rsid w:val="00531256"/>
    <w:rsid w:val="00535AFB"/>
    <w:rsid w:val="00586167"/>
    <w:rsid w:val="00591754"/>
    <w:rsid w:val="006408D6"/>
    <w:rsid w:val="00654E7E"/>
    <w:rsid w:val="00664834"/>
    <w:rsid w:val="006B5FA6"/>
    <w:rsid w:val="006C5A3D"/>
    <w:rsid w:val="007309A3"/>
    <w:rsid w:val="0073438A"/>
    <w:rsid w:val="00770B0F"/>
    <w:rsid w:val="00772920"/>
    <w:rsid w:val="0078040D"/>
    <w:rsid w:val="00844656"/>
    <w:rsid w:val="00856783"/>
    <w:rsid w:val="00862FC9"/>
    <w:rsid w:val="00870A0D"/>
    <w:rsid w:val="008A22C5"/>
    <w:rsid w:val="0090265F"/>
    <w:rsid w:val="00935E5D"/>
    <w:rsid w:val="00964F86"/>
    <w:rsid w:val="009819FB"/>
    <w:rsid w:val="0099214F"/>
    <w:rsid w:val="009A1EC4"/>
    <w:rsid w:val="009B39A2"/>
    <w:rsid w:val="009B5E3B"/>
    <w:rsid w:val="00A370B6"/>
    <w:rsid w:val="00A51413"/>
    <w:rsid w:val="00A56C55"/>
    <w:rsid w:val="00A704C6"/>
    <w:rsid w:val="00A75DDE"/>
    <w:rsid w:val="00A81B94"/>
    <w:rsid w:val="00B07170"/>
    <w:rsid w:val="00B13B16"/>
    <w:rsid w:val="00B60EB4"/>
    <w:rsid w:val="00B65627"/>
    <w:rsid w:val="00BB6EFC"/>
    <w:rsid w:val="00BB7A08"/>
    <w:rsid w:val="00BC2D83"/>
    <w:rsid w:val="00BD2502"/>
    <w:rsid w:val="00BE5DDD"/>
    <w:rsid w:val="00BF685A"/>
    <w:rsid w:val="00C004DF"/>
    <w:rsid w:val="00C57F36"/>
    <w:rsid w:val="00C96FB5"/>
    <w:rsid w:val="00CB02E3"/>
    <w:rsid w:val="00CC64F5"/>
    <w:rsid w:val="00D34B3F"/>
    <w:rsid w:val="00D90EDD"/>
    <w:rsid w:val="00DA66C2"/>
    <w:rsid w:val="00DC470C"/>
    <w:rsid w:val="00DD5C49"/>
    <w:rsid w:val="00DF56C4"/>
    <w:rsid w:val="00DF7CD6"/>
    <w:rsid w:val="00E020B8"/>
    <w:rsid w:val="00E15390"/>
    <w:rsid w:val="00E5139C"/>
    <w:rsid w:val="00E52E47"/>
    <w:rsid w:val="00E76281"/>
    <w:rsid w:val="00E906F6"/>
    <w:rsid w:val="00ED33A4"/>
    <w:rsid w:val="00EE6923"/>
    <w:rsid w:val="00F14B6F"/>
    <w:rsid w:val="00F214D3"/>
    <w:rsid w:val="00FA3611"/>
    <w:rsid w:val="00FA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basedOn w:val="DefaultParagraphFont"/>
    <w:link w:val="Footer"/>
    <w:uiPriority w:val="99"/>
    <w:semiHidden/>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basedOn w:val="DefaultParagraphFont"/>
    <w:link w:val="BalloonText"/>
    <w:uiPriority w:val="99"/>
    <w:semiHidden/>
    <w:rsid w:val="00BB6EF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tdgp.ac.i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21530</CharactersWithSpaces>
  <SharedDoc>false</SharedDoc>
  <HLinks>
    <vt:vector size="6" baseType="variant">
      <vt:variant>
        <vt:i4>6094860</vt:i4>
      </vt:variant>
      <vt:variant>
        <vt:i4>0</vt:i4>
      </vt:variant>
      <vt:variant>
        <vt:i4>0</vt:i4>
      </vt:variant>
      <vt:variant>
        <vt:i4>5</vt:i4>
      </vt:variant>
      <vt:variant>
        <vt:lpwstr>http://www.nitdgp.ac.in/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2014-02-26T13:08:00Z</cp:lastPrinted>
  <dcterms:created xsi:type="dcterms:W3CDTF">2014-02-27T18:50:00Z</dcterms:created>
  <dcterms:modified xsi:type="dcterms:W3CDTF">2014-02-27T18:50:00Z</dcterms:modified>
</cp:coreProperties>
</file>